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3722B" w14:textId="77777777" w:rsidR="00BC2B1D" w:rsidRDefault="00BC2B1D" w:rsidP="00C26793">
      <w:pPr>
        <w:jc w:val="center"/>
        <w:rPr>
          <w:rFonts w:ascii="宋体" w:hAnsi="宋体"/>
          <w:b/>
          <w:color w:val="0000CC"/>
          <w:sz w:val="44"/>
          <w:szCs w:val="44"/>
        </w:rPr>
      </w:pPr>
      <w:bookmarkStart w:id="0" w:name="_Hlk163637122"/>
      <w:bookmarkEnd w:id="0"/>
    </w:p>
    <w:p w14:paraId="0F52911B" w14:textId="26658887" w:rsidR="00C26793" w:rsidRPr="00077942" w:rsidRDefault="00C26793" w:rsidP="00C26793">
      <w:pPr>
        <w:jc w:val="center"/>
        <w:rPr>
          <w:rFonts w:ascii="宋体" w:hAnsi="宋体"/>
          <w:b/>
          <w:color w:val="0000CC"/>
          <w:sz w:val="44"/>
          <w:szCs w:val="44"/>
        </w:rPr>
      </w:pPr>
      <w:r w:rsidRPr="00077942">
        <w:rPr>
          <w:rFonts w:ascii="宋体" w:hAnsi="宋体" w:hint="eastAsia"/>
          <w:b/>
          <w:color w:val="0000CC"/>
          <w:sz w:val="44"/>
          <w:szCs w:val="44"/>
        </w:rPr>
        <w:t>东南大学电工电子实验中心</w:t>
      </w:r>
    </w:p>
    <w:p w14:paraId="6D9576B2" w14:textId="77777777" w:rsidR="00C26793" w:rsidRPr="00077942" w:rsidRDefault="00C26793" w:rsidP="00C26793">
      <w:pPr>
        <w:jc w:val="center"/>
        <w:rPr>
          <w:rFonts w:ascii="宋体" w:hAnsi="宋体"/>
          <w:b/>
          <w:color w:val="0000CC"/>
          <w:sz w:val="52"/>
          <w:szCs w:val="52"/>
        </w:rPr>
      </w:pPr>
      <w:r w:rsidRPr="00077942">
        <w:rPr>
          <w:rFonts w:ascii="宋体" w:hAnsi="宋体" w:hint="eastAsia"/>
          <w:b/>
          <w:color w:val="0000CC"/>
          <w:sz w:val="52"/>
          <w:szCs w:val="52"/>
        </w:rPr>
        <w:t>实</w:t>
      </w:r>
      <w:r w:rsidRPr="00077942">
        <w:rPr>
          <w:rFonts w:ascii="宋体" w:hAnsi="宋体"/>
          <w:b/>
          <w:color w:val="0000CC"/>
          <w:sz w:val="52"/>
          <w:szCs w:val="52"/>
        </w:rPr>
        <w:t xml:space="preserve"> </w:t>
      </w:r>
      <w:r w:rsidRPr="00077942">
        <w:rPr>
          <w:rFonts w:ascii="宋体" w:hAnsi="宋体" w:hint="eastAsia"/>
          <w:b/>
          <w:color w:val="0000CC"/>
          <w:sz w:val="52"/>
          <w:szCs w:val="52"/>
        </w:rPr>
        <w:t>验</w:t>
      </w:r>
      <w:r w:rsidRPr="00077942">
        <w:rPr>
          <w:rFonts w:ascii="宋体" w:hAnsi="宋体"/>
          <w:b/>
          <w:color w:val="0000CC"/>
          <w:sz w:val="52"/>
          <w:szCs w:val="52"/>
        </w:rPr>
        <w:t xml:space="preserve"> </w:t>
      </w:r>
      <w:r w:rsidRPr="00077942">
        <w:rPr>
          <w:rFonts w:ascii="宋体" w:hAnsi="宋体" w:hint="eastAsia"/>
          <w:b/>
          <w:color w:val="0000CC"/>
          <w:sz w:val="52"/>
          <w:szCs w:val="52"/>
        </w:rPr>
        <w:t>报</w:t>
      </w:r>
      <w:r w:rsidRPr="00077942">
        <w:rPr>
          <w:rFonts w:ascii="宋体" w:hAnsi="宋体"/>
          <w:b/>
          <w:color w:val="0000CC"/>
          <w:sz w:val="52"/>
          <w:szCs w:val="52"/>
        </w:rPr>
        <w:t xml:space="preserve"> </w:t>
      </w:r>
      <w:r w:rsidRPr="00077942">
        <w:rPr>
          <w:rFonts w:ascii="宋体" w:hAnsi="宋体" w:hint="eastAsia"/>
          <w:b/>
          <w:color w:val="0000CC"/>
          <w:sz w:val="52"/>
          <w:szCs w:val="52"/>
        </w:rPr>
        <w:t>告</w:t>
      </w:r>
    </w:p>
    <w:p w14:paraId="19F78C38" w14:textId="77777777" w:rsidR="00C26793" w:rsidRPr="00077942" w:rsidRDefault="00C26793" w:rsidP="00C26793">
      <w:pPr>
        <w:jc w:val="center"/>
        <w:rPr>
          <w:rFonts w:ascii="宋体" w:hAnsi="宋体"/>
          <w:b/>
          <w:color w:val="0000CC"/>
          <w:sz w:val="32"/>
          <w:szCs w:val="32"/>
        </w:rPr>
      </w:pPr>
    </w:p>
    <w:p w14:paraId="48CAF611" w14:textId="77777777" w:rsidR="00C26793" w:rsidRPr="00077942" w:rsidRDefault="00C26793" w:rsidP="00C26793">
      <w:pPr>
        <w:jc w:val="center"/>
        <w:rPr>
          <w:rFonts w:ascii="宋体" w:hAnsi="宋体"/>
          <w:b/>
          <w:color w:val="0000CC"/>
          <w:sz w:val="32"/>
          <w:szCs w:val="32"/>
        </w:rPr>
      </w:pPr>
    </w:p>
    <w:p w14:paraId="2D4ECD15" w14:textId="002C938B" w:rsidR="00C26793" w:rsidRPr="00077942" w:rsidRDefault="00C26793" w:rsidP="00C26793">
      <w:pPr>
        <w:ind w:left="840"/>
        <w:rPr>
          <w:rFonts w:ascii="宋体" w:hAnsi="宋体"/>
          <w:b/>
          <w:color w:val="0000CC"/>
          <w:sz w:val="32"/>
          <w:szCs w:val="32"/>
          <w:u w:val="single"/>
        </w:rPr>
      </w:pPr>
      <w:r w:rsidRPr="00077942">
        <w:rPr>
          <w:rFonts w:ascii="宋体" w:hAnsi="宋体" w:hint="eastAsia"/>
          <w:b/>
          <w:color w:val="0000CC"/>
          <w:sz w:val="32"/>
          <w:szCs w:val="32"/>
        </w:rPr>
        <w:t>课程名称：</w:t>
      </w:r>
      <w:r w:rsidRPr="00077942">
        <w:rPr>
          <w:rFonts w:ascii="宋体" w:hAnsi="宋体"/>
          <w:b/>
          <w:color w:val="0000CC"/>
          <w:sz w:val="32"/>
          <w:szCs w:val="32"/>
          <w:u w:val="single"/>
        </w:rPr>
        <w:t xml:space="preserve"> </w:t>
      </w:r>
      <w:r w:rsidR="003B25B5">
        <w:rPr>
          <w:rFonts w:ascii="宋体" w:hAnsi="宋体"/>
          <w:b/>
          <w:color w:val="0000CC"/>
          <w:sz w:val="32"/>
          <w:szCs w:val="32"/>
          <w:u w:val="single"/>
        </w:rPr>
        <w:t xml:space="preserve">      </w:t>
      </w:r>
      <w:r w:rsidR="003B25B5">
        <w:rPr>
          <w:rFonts w:ascii="宋体" w:hAnsi="宋体" w:hint="eastAsia"/>
          <w:b/>
          <w:color w:val="0000CC"/>
          <w:sz w:val="32"/>
          <w:szCs w:val="32"/>
          <w:u w:val="single"/>
        </w:rPr>
        <w:t xml:space="preserve">模拟电子电路实验 </w:t>
      </w:r>
      <w:r w:rsidR="003B25B5">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p>
    <w:p w14:paraId="431E6F7A" w14:textId="77777777" w:rsidR="00C26793" w:rsidRPr="00077942" w:rsidRDefault="00C26793" w:rsidP="00C26793">
      <w:pPr>
        <w:rPr>
          <w:rFonts w:ascii="宋体" w:hAnsi="宋体"/>
          <w:b/>
          <w:color w:val="0000CC"/>
          <w:sz w:val="32"/>
          <w:szCs w:val="32"/>
        </w:rPr>
      </w:pPr>
    </w:p>
    <w:p w14:paraId="01A774CA" w14:textId="77777777" w:rsidR="00C26793" w:rsidRPr="00077942" w:rsidRDefault="00C26793" w:rsidP="00C26793">
      <w:pPr>
        <w:jc w:val="center"/>
        <w:rPr>
          <w:rFonts w:ascii="宋体" w:hAnsi="宋体"/>
          <w:b/>
          <w:color w:val="0000CC"/>
          <w:sz w:val="44"/>
          <w:szCs w:val="44"/>
        </w:rPr>
      </w:pPr>
    </w:p>
    <w:p w14:paraId="1E4807E4" w14:textId="67885047" w:rsidR="00C26793" w:rsidRPr="00E930DB" w:rsidRDefault="00DA3573" w:rsidP="00DA3573">
      <w:pPr>
        <w:ind w:left="840" w:firstLine="420"/>
        <w:jc w:val="center"/>
        <w:rPr>
          <w:rFonts w:ascii="宋体" w:hAnsi="宋体"/>
          <w:b/>
          <w:color w:val="0000CC"/>
          <w:sz w:val="32"/>
          <w:szCs w:val="32"/>
        </w:rPr>
      </w:pPr>
      <w:r w:rsidRPr="00DA3573">
        <w:rPr>
          <w:rFonts w:ascii="宋体" w:hAnsi="宋体" w:hint="eastAsia"/>
          <w:b/>
          <w:color w:val="0000CC"/>
          <w:sz w:val="44"/>
          <w:szCs w:val="44"/>
        </w:rPr>
        <w:t>音响放大器设计</w:t>
      </w:r>
    </w:p>
    <w:p w14:paraId="4C637B83" w14:textId="77777777" w:rsidR="00C26793" w:rsidRPr="00DB25C0" w:rsidRDefault="00C26793" w:rsidP="00C26793">
      <w:pPr>
        <w:ind w:left="840" w:firstLine="420"/>
        <w:rPr>
          <w:rFonts w:ascii="宋体" w:hAnsi="宋体"/>
          <w:b/>
          <w:color w:val="0000CC"/>
          <w:sz w:val="32"/>
          <w:szCs w:val="32"/>
        </w:rPr>
      </w:pPr>
    </w:p>
    <w:p w14:paraId="1F862795" w14:textId="77777777" w:rsidR="00C26793" w:rsidRPr="00077942" w:rsidRDefault="00C26793" w:rsidP="00C26793">
      <w:pPr>
        <w:ind w:left="840" w:firstLine="420"/>
        <w:rPr>
          <w:rFonts w:ascii="宋体" w:hAnsi="宋体"/>
          <w:b/>
          <w:color w:val="0000CC"/>
          <w:sz w:val="32"/>
          <w:szCs w:val="32"/>
        </w:rPr>
      </w:pPr>
    </w:p>
    <w:p w14:paraId="78A9548B" w14:textId="77777777" w:rsidR="00C26793" w:rsidRPr="00077942" w:rsidRDefault="00C26793" w:rsidP="00C26793">
      <w:pPr>
        <w:ind w:left="840" w:firstLine="420"/>
        <w:rPr>
          <w:rFonts w:ascii="宋体" w:hAnsi="宋体"/>
          <w:b/>
          <w:color w:val="0000CC"/>
          <w:sz w:val="32"/>
          <w:szCs w:val="32"/>
        </w:rPr>
      </w:pPr>
    </w:p>
    <w:p w14:paraId="131D5B66" w14:textId="60CEB30E" w:rsidR="00C26793" w:rsidRPr="00077942" w:rsidRDefault="00C26793" w:rsidP="00C26793">
      <w:pPr>
        <w:ind w:left="420"/>
        <w:rPr>
          <w:rFonts w:ascii="宋体" w:hAnsi="宋体"/>
          <w:b/>
          <w:color w:val="0000CC"/>
          <w:sz w:val="32"/>
          <w:szCs w:val="32"/>
        </w:rPr>
      </w:pPr>
      <w:r w:rsidRPr="00DB25C0">
        <w:rPr>
          <w:rFonts w:ascii="宋体" w:hAnsi="宋体" w:hint="eastAsia"/>
          <w:b/>
          <w:color w:val="0000CC"/>
          <w:sz w:val="28"/>
          <w:szCs w:val="28"/>
        </w:rPr>
        <w:t>实验名称：</w:t>
      </w:r>
      <w:r w:rsidRPr="00DB25C0">
        <w:rPr>
          <w:rFonts w:ascii="宋体" w:hAnsi="宋体"/>
          <w:b/>
          <w:color w:val="0000CC"/>
          <w:sz w:val="28"/>
          <w:szCs w:val="28"/>
          <w:u w:val="single"/>
        </w:rPr>
        <w:t xml:space="preserve"> </w:t>
      </w:r>
      <w:r w:rsidR="00E930DB">
        <w:rPr>
          <w:rFonts w:ascii="宋体" w:hAnsi="宋体"/>
          <w:b/>
          <w:color w:val="0000CC"/>
          <w:sz w:val="28"/>
          <w:szCs w:val="28"/>
          <w:u w:val="single"/>
        </w:rPr>
        <w:t xml:space="preserve">            </w:t>
      </w:r>
      <w:r w:rsidR="00DA3573" w:rsidRPr="00DA3573">
        <w:rPr>
          <w:rFonts w:ascii="宋体" w:hAnsi="宋体" w:hint="eastAsia"/>
          <w:b/>
          <w:color w:val="0000CC"/>
          <w:sz w:val="28"/>
          <w:szCs w:val="28"/>
          <w:u w:val="single"/>
        </w:rPr>
        <w:t>音响放大器设计</w:t>
      </w:r>
      <w:r w:rsidR="00E930DB">
        <w:rPr>
          <w:rFonts w:ascii="宋体" w:hAnsi="宋体" w:hint="eastAsia"/>
          <w:b/>
          <w:color w:val="0000CC"/>
          <w:sz w:val="28"/>
          <w:szCs w:val="28"/>
          <w:u w:val="single"/>
        </w:rPr>
        <w:t xml:space="preserve"> </w:t>
      </w:r>
      <w:r w:rsidR="003B25B5" w:rsidRPr="00DB25C0">
        <w:rPr>
          <w:rFonts w:ascii="宋体" w:hAnsi="宋体" w:hint="eastAsia"/>
          <w:b/>
          <w:color w:val="0000CC"/>
          <w:sz w:val="28"/>
          <w:szCs w:val="28"/>
          <w:u w:val="single"/>
        </w:rPr>
        <w:t xml:space="preserve"> </w:t>
      </w:r>
      <w:r w:rsidR="003B25B5" w:rsidRPr="00DB25C0">
        <w:rPr>
          <w:rFonts w:ascii="宋体" w:hAnsi="宋体"/>
          <w:b/>
          <w:color w:val="0000CC"/>
          <w:sz w:val="28"/>
          <w:szCs w:val="28"/>
          <w:u w:val="single"/>
        </w:rPr>
        <w:t xml:space="preserve"> </w:t>
      </w:r>
      <w:r w:rsidRPr="00DB25C0">
        <w:rPr>
          <w:rFonts w:ascii="宋体" w:hAnsi="宋体"/>
          <w:b/>
          <w:color w:val="0000CC"/>
          <w:sz w:val="28"/>
          <w:szCs w:val="28"/>
          <w:u w:val="single"/>
        </w:rPr>
        <w:t xml:space="preserve"> </w:t>
      </w:r>
      <w:r w:rsidR="00E930DB">
        <w:rPr>
          <w:rFonts w:ascii="宋体" w:hAnsi="宋体"/>
          <w:b/>
          <w:color w:val="0000CC"/>
          <w:sz w:val="28"/>
          <w:szCs w:val="28"/>
          <w:u w:val="single"/>
        </w:rPr>
        <w:t xml:space="preserve">            </w:t>
      </w:r>
      <w:r w:rsidRPr="00DB25C0">
        <w:rPr>
          <w:rFonts w:ascii="宋体" w:hAnsi="宋体"/>
          <w:b/>
          <w:color w:val="0000CC"/>
          <w:sz w:val="28"/>
          <w:szCs w:val="28"/>
          <w:u w:val="single"/>
        </w:rPr>
        <w:t xml:space="preserve"> </w:t>
      </w:r>
      <w:r w:rsidRPr="00DB25C0">
        <w:rPr>
          <w:rFonts w:ascii="宋体" w:hAnsi="宋体"/>
          <w:b/>
          <w:color w:val="0000CC"/>
          <w:sz w:val="28"/>
          <w:szCs w:val="28"/>
        </w:rPr>
        <w:t xml:space="preserve">   </w:t>
      </w:r>
      <w:r w:rsidRPr="00077942">
        <w:rPr>
          <w:rFonts w:ascii="宋体" w:hAnsi="宋体"/>
          <w:b/>
          <w:color w:val="0000CC"/>
          <w:sz w:val="32"/>
          <w:szCs w:val="32"/>
        </w:rPr>
        <w:t xml:space="preserve">                               </w:t>
      </w:r>
    </w:p>
    <w:p w14:paraId="62C3FA16"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院</w:t>
      </w:r>
      <w:r w:rsidRPr="00016E37">
        <w:rPr>
          <w:rFonts w:eastAsia="方正书宋简体"/>
          <w:color w:val="0000FF"/>
          <w:sz w:val="32"/>
          <w:szCs w:val="32"/>
        </w:rPr>
        <w:t xml:space="preserve"> </w:t>
      </w:r>
      <w:r w:rsidRPr="00016E37">
        <w:rPr>
          <w:rFonts w:eastAsia="方正书宋简体" w:hint="eastAsia"/>
          <w:color w:val="0000FF"/>
          <w:sz w:val="32"/>
          <w:szCs w:val="32"/>
        </w:rPr>
        <w:t>（系）：</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sidRPr="00016E37">
        <w:rPr>
          <w:rFonts w:eastAsia="方正书宋简体"/>
          <w:color w:val="0000FF"/>
          <w:sz w:val="32"/>
          <w:szCs w:val="32"/>
        </w:rPr>
        <w:tab/>
      </w:r>
      <w:r w:rsidRPr="00016E37">
        <w:rPr>
          <w:rFonts w:eastAsia="方正书宋简体" w:hint="eastAsia"/>
          <w:color w:val="0000FF"/>
          <w:sz w:val="32"/>
          <w:szCs w:val="32"/>
        </w:rPr>
        <w:t>专</w:t>
      </w:r>
      <w:r w:rsidRPr="00016E37">
        <w:rPr>
          <w:rFonts w:eastAsia="方正书宋简体"/>
          <w:color w:val="0000FF"/>
          <w:sz w:val="32"/>
          <w:szCs w:val="32"/>
        </w:rPr>
        <w:t xml:space="preserve">    </w:t>
      </w:r>
      <w:r w:rsidRPr="00016E37">
        <w:rPr>
          <w:rFonts w:eastAsia="方正书宋简体" w:hint="eastAsia"/>
          <w:color w:val="0000FF"/>
          <w:sz w:val="32"/>
          <w:szCs w:val="32"/>
        </w:rPr>
        <w:t>业：</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p>
    <w:p w14:paraId="135DF8BC" w14:textId="77777777"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姓</w:t>
      </w:r>
      <w:r w:rsidRPr="00016E37">
        <w:rPr>
          <w:rFonts w:eastAsia="方正书宋简体"/>
          <w:color w:val="0000FF"/>
          <w:sz w:val="32"/>
          <w:szCs w:val="32"/>
        </w:rPr>
        <w:t xml:space="preserve">    </w:t>
      </w:r>
      <w:r w:rsidRPr="00016E37">
        <w:rPr>
          <w:rFonts w:eastAsia="方正书宋简体" w:hint="eastAsia"/>
          <w:color w:val="0000FF"/>
          <w:sz w:val="32"/>
          <w:szCs w:val="32"/>
        </w:rPr>
        <w:t>名：</w:t>
      </w:r>
      <w:r w:rsidRPr="00016E37">
        <w:rPr>
          <w:rFonts w:eastAsia="方正书宋简体"/>
          <w:color w:val="0000FF"/>
          <w:sz w:val="32"/>
          <w:szCs w:val="32"/>
          <w:u w:val="single"/>
        </w:rPr>
        <w:t xml:space="preserve">   </w:t>
      </w:r>
      <w:r>
        <w:rPr>
          <w:rFonts w:eastAsia="方正书宋简体"/>
          <w:color w:val="0000FF"/>
          <w:sz w:val="32"/>
          <w:szCs w:val="32"/>
          <w:u w:val="single"/>
        </w:rPr>
        <w:t xml:space="preserve"> </w:t>
      </w:r>
      <w:r>
        <w:rPr>
          <w:rFonts w:eastAsia="方正书宋简体" w:hint="eastAsia"/>
          <w:color w:val="0000FF"/>
          <w:sz w:val="32"/>
          <w:szCs w:val="32"/>
          <w:u w:val="single"/>
        </w:rPr>
        <w:t>邹滨阳</w:t>
      </w:r>
      <w:r>
        <w:rPr>
          <w:rFonts w:eastAsia="方正书宋简体" w:hint="eastAsia"/>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学</w:t>
      </w:r>
      <w:r w:rsidRPr="00016E37">
        <w:rPr>
          <w:rFonts w:eastAsia="方正书宋简体"/>
          <w:color w:val="0000FF"/>
          <w:sz w:val="32"/>
          <w:szCs w:val="32"/>
        </w:rPr>
        <w:t xml:space="preserve">    </w:t>
      </w:r>
      <w:r w:rsidRPr="00016E37">
        <w:rPr>
          <w:rFonts w:eastAsia="方正书宋简体" w:hint="eastAsia"/>
          <w:color w:val="0000FF"/>
          <w:sz w:val="32"/>
          <w:szCs w:val="32"/>
        </w:rPr>
        <w:t>号：</w:t>
      </w:r>
      <w:r w:rsidRPr="00016E37">
        <w:rPr>
          <w:rFonts w:eastAsia="方正书宋简体"/>
          <w:color w:val="0000FF"/>
          <w:sz w:val="32"/>
          <w:szCs w:val="32"/>
          <w:u w:val="single"/>
        </w:rPr>
        <w:t xml:space="preserve"> </w:t>
      </w:r>
      <w:r>
        <w:rPr>
          <w:rFonts w:eastAsia="方正书宋简体"/>
          <w:color w:val="0000FF"/>
          <w:sz w:val="32"/>
          <w:szCs w:val="32"/>
          <w:u w:val="single"/>
        </w:rPr>
        <w:t>08022305</w:t>
      </w:r>
      <w:r w:rsidRPr="00016E37">
        <w:rPr>
          <w:rFonts w:eastAsia="方正书宋简体"/>
          <w:color w:val="0000FF"/>
          <w:sz w:val="32"/>
          <w:szCs w:val="32"/>
          <w:u w:val="single"/>
        </w:rPr>
        <w:t xml:space="preserve">                  </w:t>
      </w:r>
    </w:p>
    <w:p w14:paraId="171BF680"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实</w:t>
      </w:r>
      <w:r w:rsidRPr="00016E37">
        <w:rPr>
          <w:rFonts w:eastAsia="方正书宋简体"/>
          <w:color w:val="0000FF"/>
          <w:sz w:val="32"/>
          <w:szCs w:val="32"/>
        </w:rPr>
        <w:t xml:space="preserve"> </w:t>
      </w:r>
      <w:r w:rsidRPr="00016E37">
        <w:rPr>
          <w:rFonts w:eastAsia="方正书宋简体" w:hint="eastAsia"/>
          <w:color w:val="0000FF"/>
          <w:sz w:val="32"/>
          <w:szCs w:val="32"/>
        </w:rPr>
        <w:t>验</w:t>
      </w:r>
      <w:r w:rsidRPr="00016E37">
        <w:rPr>
          <w:rFonts w:eastAsia="方正书宋简体"/>
          <w:color w:val="0000FF"/>
          <w:sz w:val="32"/>
          <w:szCs w:val="32"/>
        </w:rPr>
        <w:t xml:space="preserve"> </w:t>
      </w:r>
      <w:r w:rsidRPr="00016E37">
        <w:rPr>
          <w:rFonts w:eastAsia="方正书宋简体" w:hint="eastAsia"/>
          <w:color w:val="0000FF"/>
          <w:sz w:val="32"/>
          <w:szCs w:val="32"/>
        </w:rPr>
        <w:t>室</w:t>
      </w:r>
      <w:r w:rsidRPr="00016E37">
        <w:rPr>
          <w:rFonts w:eastAsia="方正书宋简体"/>
          <w:color w:val="0000FF"/>
          <w:sz w:val="32"/>
          <w:szCs w:val="32"/>
        </w:rPr>
        <w:t xml:space="preserve">: </w:t>
      </w:r>
      <w:r w:rsidRPr="00016E37">
        <w:rPr>
          <w:rFonts w:eastAsia="方正书宋简体"/>
          <w:color w:val="0000FF"/>
          <w:sz w:val="32"/>
          <w:szCs w:val="32"/>
          <w:u w:val="single"/>
        </w:rPr>
        <w:t xml:space="preserve"> </w:t>
      </w:r>
      <w:r>
        <w:rPr>
          <w:rFonts w:eastAsia="方正书宋简体" w:hint="eastAsia"/>
          <w:color w:val="0000FF"/>
          <w:sz w:val="32"/>
          <w:szCs w:val="32"/>
          <w:u w:val="single"/>
        </w:rPr>
        <w:t>金智楼电子技术</w:t>
      </w:r>
      <w:r>
        <w:rPr>
          <w:rFonts w:eastAsia="方正书宋简体"/>
          <w:color w:val="0000FF"/>
          <w:sz w:val="32"/>
          <w:szCs w:val="32"/>
          <w:u w:val="single"/>
        </w:rPr>
        <w:t>4</w:t>
      </w:r>
      <w:r>
        <w:rPr>
          <w:rFonts w:eastAsia="方正书宋简体" w:hint="eastAsia"/>
          <w:color w:val="0000FF"/>
          <w:sz w:val="32"/>
          <w:szCs w:val="32"/>
          <w:u w:val="single"/>
        </w:rPr>
        <w:t>室</w:t>
      </w:r>
      <w:r>
        <w:rPr>
          <w:rFonts w:eastAsia="方正书宋简体" w:hint="eastAsia"/>
          <w:color w:val="0000FF"/>
          <w:sz w:val="32"/>
          <w:szCs w:val="32"/>
          <w:u w:val="single"/>
        </w:rPr>
        <w:t>1</w:t>
      </w:r>
      <w:r>
        <w:rPr>
          <w:rFonts w:eastAsia="方正书宋简体"/>
          <w:color w:val="0000FF"/>
          <w:sz w:val="32"/>
          <w:szCs w:val="32"/>
          <w:u w:val="single"/>
        </w:rPr>
        <w:t>05</w:t>
      </w:r>
      <w:r w:rsidRPr="00016E37">
        <w:rPr>
          <w:rFonts w:eastAsia="方正书宋简体"/>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实验组别：</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sidRPr="00016E37">
        <w:rPr>
          <w:rFonts w:eastAsia="方正书宋简体"/>
          <w:color w:val="0000FF"/>
          <w:sz w:val="32"/>
          <w:szCs w:val="32"/>
          <w:u w:val="single"/>
        </w:rPr>
        <w:t xml:space="preserve">              </w:t>
      </w:r>
    </w:p>
    <w:p w14:paraId="26CC5ACD" w14:textId="5D78B9EF"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同组人员：</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Pr>
          <w:rFonts w:eastAsia="方正书宋简体" w:hint="eastAsia"/>
          <w:color w:val="0000FF"/>
          <w:sz w:val="32"/>
          <w:szCs w:val="32"/>
          <w:u w:val="single"/>
        </w:rPr>
        <w:t xml:space="preserve"> </w:t>
      </w:r>
      <w:r>
        <w:rPr>
          <w:rFonts w:eastAsia="方正书宋简体"/>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实验时间：</w:t>
      </w:r>
      <w:r>
        <w:rPr>
          <w:rFonts w:eastAsia="方正书宋简体"/>
          <w:color w:val="0000FF"/>
          <w:sz w:val="32"/>
          <w:szCs w:val="32"/>
          <w:u w:val="single"/>
        </w:rPr>
        <w:t>2024</w:t>
      </w:r>
      <w:r w:rsidRPr="00016E37">
        <w:rPr>
          <w:rFonts w:eastAsia="方正书宋简体" w:hint="eastAsia"/>
          <w:color w:val="0000FF"/>
          <w:sz w:val="32"/>
          <w:szCs w:val="32"/>
          <w:u w:val="single"/>
        </w:rPr>
        <w:t>年</w:t>
      </w:r>
      <w:r w:rsidR="00DA3573">
        <w:rPr>
          <w:rFonts w:eastAsia="方正书宋简体"/>
          <w:color w:val="0000FF"/>
          <w:sz w:val="32"/>
          <w:szCs w:val="32"/>
          <w:u w:val="single"/>
        </w:rPr>
        <w:t>5</w:t>
      </w:r>
      <w:r w:rsidRPr="00016E37">
        <w:rPr>
          <w:rFonts w:eastAsia="方正书宋简体" w:hint="eastAsia"/>
          <w:color w:val="0000FF"/>
          <w:sz w:val="32"/>
          <w:szCs w:val="32"/>
          <w:u w:val="single"/>
        </w:rPr>
        <w:t>月</w:t>
      </w:r>
      <w:r w:rsidR="00DA3573">
        <w:rPr>
          <w:rFonts w:eastAsia="方正书宋简体"/>
          <w:color w:val="0000FF"/>
          <w:sz w:val="32"/>
          <w:szCs w:val="32"/>
          <w:u w:val="single"/>
        </w:rPr>
        <w:t>3</w:t>
      </w:r>
      <w:r w:rsidR="00DB25C0">
        <w:rPr>
          <w:rFonts w:eastAsia="方正书宋简体"/>
          <w:color w:val="0000FF"/>
          <w:sz w:val="32"/>
          <w:szCs w:val="32"/>
          <w:u w:val="single"/>
        </w:rPr>
        <w:t>0</w:t>
      </w:r>
      <w:r w:rsidRPr="00016E37">
        <w:rPr>
          <w:rFonts w:eastAsia="方正书宋简体" w:hint="eastAsia"/>
          <w:color w:val="0000FF"/>
          <w:sz w:val="32"/>
          <w:szCs w:val="32"/>
          <w:u w:val="single"/>
        </w:rPr>
        <w:t>日</w:t>
      </w:r>
      <w:r w:rsidRPr="00016E37">
        <w:rPr>
          <w:rFonts w:eastAsia="方正书宋简体"/>
          <w:color w:val="0000FF"/>
          <w:sz w:val="32"/>
          <w:szCs w:val="32"/>
          <w:u w:val="single"/>
        </w:rPr>
        <w:t xml:space="preserve">  </w:t>
      </w:r>
    </w:p>
    <w:p w14:paraId="0E56C6B9" w14:textId="77777777" w:rsidR="00C26793" w:rsidRPr="00077942" w:rsidRDefault="00C26793" w:rsidP="00C26793">
      <w:pPr>
        <w:ind w:firstLine="420"/>
        <w:rPr>
          <w:rFonts w:ascii="宋体" w:hAnsi="宋体"/>
          <w:b/>
          <w:color w:val="0000CC"/>
          <w:sz w:val="32"/>
          <w:szCs w:val="32"/>
        </w:rPr>
      </w:pPr>
      <w:r w:rsidRPr="00077942">
        <w:rPr>
          <w:rFonts w:ascii="宋体" w:hAnsi="宋体" w:hint="eastAsia"/>
          <w:b/>
          <w:color w:val="0000CC"/>
          <w:sz w:val="32"/>
          <w:szCs w:val="32"/>
        </w:rPr>
        <w:t>评定成绩：</w:t>
      </w:r>
      <w:r w:rsidRPr="00077942">
        <w:rPr>
          <w:rFonts w:ascii="宋体" w:hAnsi="宋体"/>
          <w:b/>
          <w:color w:val="0000CC"/>
          <w:sz w:val="32"/>
          <w:szCs w:val="32"/>
          <w:u w:val="single"/>
        </w:rPr>
        <w:t xml:space="preserve">              </w:t>
      </w:r>
      <w:r w:rsidRPr="00077942">
        <w:rPr>
          <w:rFonts w:ascii="宋体" w:hAnsi="宋体" w:hint="eastAsia"/>
          <w:b/>
          <w:color w:val="0000CC"/>
          <w:sz w:val="32"/>
          <w:szCs w:val="32"/>
        </w:rPr>
        <w:t>审阅教师：</w:t>
      </w:r>
      <w:r w:rsidRPr="00077942">
        <w:rPr>
          <w:rFonts w:ascii="宋体" w:hAnsi="宋体"/>
          <w:b/>
          <w:color w:val="0000CC"/>
          <w:sz w:val="32"/>
          <w:szCs w:val="32"/>
          <w:u w:val="single"/>
        </w:rPr>
        <w:t xml:space="preserve">                    </w:t>
      </w:r>
    </w:p>
    <w:p w14:paraId="32126A32" w14:textId="77777777" w:rsidR="00C26793" w:rsidRPr="00077942" w:rsidRDefault="00C26793" w:rsidP="00C26793">
      <w:pPr>
        <w:rPr>
          <w:rFonts w:ascii="宋体" w:hAnsi="宋体"/>
          <w:b/>
          <w:color w:val="0000CC"/>
          <w:sz w:val="32"/>
          <w:szCs w:val="32"/>
        </w:rPr>
      </w:pPr>
    </w:p>
    <w:p w14:paraId="0780C27B" w14:textId="77777777" w:rsidR="00C26793" w:rsidRPr="00077942" w:rsidRDefault="00C26793" w:rsidP="00C26793">
      <w:pPr>
        <w:rPr>
          <w:rFonts w:ascii="宋体" w:hAnsi="宋体"/>
          <w:b/>
          <w:color w:val="0000CC"/>
          <w:sz w:val="32"/>
          <w:szCs w:val="32"/>
        </w:rPr>
      </w:pPr>
    </w:p>
    <w:p w14:paraId="71B192A4" w14:textId="77777777" w:rsidR="00C26793" w:rsidRPr="00077942" w:rsidRDefault="00C26793" w:rsidP="00C26793">
      <w:pPr>
        <w:rPr>
          <w:rFonts w:ascii="宋体" w:hAnsi="宋体"/>
          <w:b/>
          <w:color w:val="0000CC"/>
          <w:sz w:val="32"/>
          <w:szCs w:val="32"/>
        </w:rPr>
      </w:pPr>
    </w:p>
    <w:p w14:paraId="445392FE" w14:textId="0F03C5E5" w:rsidR="00C26793" w:rsidRPr="00077942" w:rsidRDefault="008034A5" w:rsidP="00C26793">
      <w:pPr>
        <w:pStyle w:val="1"/>
        <w:jc w:val="center"/>
        <w:rPr>
          <w:color w:val="0000CC"/>
        </w:rPr>
      </w:pPr>
      <w:r>
        <w:rPr>
          <w:rFonts w:hint="eastAsia"/>
          <w:color w:val="0000CC"/>
          <w:lang w:eastAsia="zh-CN"/>
        </w:rPr>
        <w:lastRenderedPageBreak/>
        <w:t>音响放大</w:t>
      </w:r>
      <w:r w:rsidR="00E930DB">
        <w:rPr>
          <w:rFonts w:hint="eastAsia"/>
          <w:color w:val="0000CC"/>
          <w:lang w:eastAsia="zh-CN"/>
        </w:rPr>
        <w:t>设计</w:t>
      </w:r>
    </w:p>
    <w:p w14:paraId="553AE606"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实验目的</w:t>
      </w:r>
    </w:p>
    <w:p w14:paraId="0F0D0779" w14:textId="01E47498" w:rsidR="00DA3573" w:rsidRDefault="00DA3573" w:rsidP="00DA3573">
      <w:pPr>
        <w:pStyle w:val="a3"/>
        <w:numPr>
          <w:ilvl w:val="0"/>
          <w:numId w:val="16"/>
        </w:numPr>
        <w:ind w:firstLineChars="0"/>
      </w:pPr>
      <w:r>
        <w:t>掌握音响放大器的设计方法和调试方法；</w:t>
      </w:r>
      <w:r>
        <w:t xml:space="preserve"> </w:t>
      </w:r>
    </w:p>
    <w:p w14:paraId="25734FE2" w14:textId="64FE68F2" w:rsidR="00930FE2" w:rsidRPr="00DB25C0" w:rsidRDefault="00DA3573" w:rsidP="00DA3573">
      <w:pPr>
        <w:pStyle w:val="a3"/>
        <w:numPr>
          <w:ilvl w:val="0"/>
          <w:numId w:val="16"/>
        </w:numPr>
        <w:ind w:firstLineChars="0"/>
      </w:pPr>
      <w:r>
        <w:t>了解集成功率放大器内部电路工作原理，掌握其外围电路的设计与主要性能参数的测</w:t>
      </w:r>
      <w:r>
        <w:t xml:space="preserve"> </w:t>
      </w:r>
      <w:r>
        <w:t>试方法</w:t>
      </w:r>
      <w:r w:rsidR="00E930DB">
        <w:rPr>
          <w:rFonts w:hint="eastAsia"/>
        </w:rPr>
        <w:t>。</w:t>
      </w:r>
    </w:p>
    <w:p w14:paraId="59AF1C00" w14:textId="1CE201FF" w:rsidR="00C26793" w:rsidRPr="00077942" w:rsidRDefault="00C26793" w:rsidP="00930FE2">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实验原理</w:t>
      </w:r>
      <w:r w:rsidRPr="00077942">
        <w:rPr>
          <w:rFonts w:ascii="宋体" w:hAnsi="宋体" w:hint="eastAsia"/>
          <w:b/>
          <w:color w:val="0000CC"/>
        </w:rPr>
        <w:t>（主要</w:t>
      </w:r>
      <w:r w:rsidRPr="00077942">
        <w:rPr>
          <w:rFonts w:ascii="宋体" w:hAnsi="宋体"/>
          <w:b/>
          <w:color w:val="0000CC"/>
        </w:rPr>
        <w:t>写用</w:t>
      </w:r>
      <w:r w:rsidRPr="00077942">
        <w:rPr>
          <w:rFonts w:ascii="宋体" w:hAnsi="宋体" w:hint="eastAsia"/>
          <w:b/>
          <w:color w:val="0000CC"/>
        </w:rPr>
        <w:t>到</w:t>
      </w:r>
      <w:r w:rsidRPr="00077942">
        <w:rPr>
          <w:rFonts w:ascii="宋体" w:hAnsi="宋体"/>
          <w:b/>
          <w:color w:val="0000CC"/>
        </w:rPr>
        <w:t>的的理论知识点，不</w:t>
      </w:r>
      <w:r w:rsidRPr="00077942">
        <w:rPr>
          <w:rFonts w:ascii="宋体" w:hAnsi="宋体" w:hint="eastAsia"/>
          <w:b/>
          <w:color w:val="0000CC"/>
        </w:rPr>
        <w:t>要</w:t>
      </w:r>
      <w:r w:rsidRPr="00077942">
        <w:rPr>
          <w:rFonts w:ascii="宋体" w:hAnsi="宋体"/>
          <w:b/>
          <w:color w:val="0000CC"/>
        </w:rPr>
        <w:t>长篇大论</w:t>
      </w:r>
      <w:r w:rsidRPr="00077942">
        <w:rPr>
          <w:rFonts w:ascii="宋体" w:hAnsi="宋体" w:hint="eastAsia"/>
          <w:b/>
          <w:color w:val="0000CC"/>
        </w:rPr>
        <w:t>）</w:t>
      </w:r>
    </w:p>
    <w:p w14:paraId="2C8FD2A4" w14:textId="6CE229A4" w:rsidR="008A19FC" w:rsidRPr="008A19FC" w:rsidRDefault="008A19FC" w:rsidP="008A19FC">
      <w:pPr>
        <w:ind w:firstLine="420"/>
        <w:rPr>
          <w:b/>
          <w:bCs/>
        </w:rPr>
      </w:pPr>
      <w:r w:rsidRPr="008A19FC">
        <w:rPr>
          <w:b/>
          <w:bCs/>
        </w:rPr>
        <w:t xml:space="preserve">1. </w:t>
      </w:r>
      <w:r w:rsidRPr="008A19FC">
        <w:rPr>
          <w:b/>
          <w:bCs/>
        </w:rPr>
        <w:t>基本</w:t>
      </w:r>
      <w:r w:rsidR="008034A5">
        <w:rPr>
          <w:rFonts w:hint="eastAsia"/>
          <w:b/>
          <w:bCs/>
        </w:rPr>
        <w:t>要求</w:t>
      </w:r>
    </w:p>
    <w:p w14:paraId="7A0C1894" w14:textId="75E066FF" w:rsidR="008034A5" w:rsidRDefault="008034A5" w:rsidP="008034A5">
      <w:pPr>
        <w:ind w:firstLine="360"/>
      </w:pPr>
      <w:r>
        <w:rPr>
          <w:rFonts w:hint="eastAsia"/>
        </w:rPr>
        <w:t>功能要求</w:t>
      </w:r>
      <w:r>
        <w:rPr>
          <w:rFonts w:hint="eastAsia"/>
        </w:rPr>
        <w:t>:</w:t>
      </w:r>
      <w:r>
        <w:rPr>
          <w:rFonts w:hint="eastAsia"/>
        </w:rPr>
        <w:t>有两路输入</w:t>
      </w:r>
      <w:r>
        <w:rPr>
          <w:rFonts w:hint="eastAsia"/>
        </w:rPr>
        <w:t>,</w:t>
      </w:r>
      <w:r>
        <w:rPr>
          <w:rFonts w:hint="eastAsia"/>
        </w:rPr>
        <w:t>分别为话筒输入与</w:t>
      </w:r>
      <w:r>
        <w:rPr>
          <w:rFonts w:hint="eastAsia"/>
        </w:rPr>
        <w:t>Line</w:t>
      </w:r>
      <w:r>
        <w:rPr>
          <w:rFonts w:hint="eastAsia"/>
        </w:rPr>
        <w:t>输人</w:t>
      </w:r>
      <w:r>
        <w:rPr>
          <w:rFonts w:hint="eastAsia"/>
        </w:rPr>
        <w:t>,</w:t>
      </w:r>
      <w:r>
        <w:rPr>
          <w:rFonts w:hint="eastAsia"/>
        </w:rPr>
        <w:t>音量单独可调</w:t>
      </w:r>
      <w:r>
        <w:rPr>
          <w:rFonts w:hint="eastAsia"/>
        </w:rPr>
        <w:t>;</w:t>
      </w:r>
      <w:r>
        <w:rPr>
          <w:rFonts w:hint="eastAsia"/>
        </w:rPr>
        <w:t>两路信号混合并放大</w:t>
      </w:r>
      <w:r>
        <w:rPr>
          <w:rFonts w:hint="eastAsia"/>
        </w:rPr>
        <w:t>,</w:t>
      </w:r>
      <w:r>
        <w:rPr>
          <w:rFonts w:hint="eastAsia"/>
        </w:rPr>
        <w:t>由音量电位器控制输出功率的大小。</w:t>
      </w:r>
    </w:p>
    <w:p w14:paraId="3D17D87B" w14:textId="77777777" w:rsidR="008034A5" w:rsidRDefault="008034A5" w:rsidP="008034A5">
      <w:pPr>
        <w:ind w:firstLine="360"/>
      </w:pPr>
      <w:r>
        <w:rPr>
          <w:rFonts w:hint="eastAsia"/>
        </w:rPr>
        <w:t>额定功率</w:t>
      </w:r>
      <w:r>
        <w:rPr>
          <w:rFonts w:hint="eastAsia"/>
        </w:rPr>
        <w:t>:</w:t>
      </w:r>
      <w:r>
        <w:rPr>
          <w:rFonts w:hint="eastAsia"/>
        </w:rPr>
        <w:t>不小于</w:t>
      </w:r>
      <w:r>
        <w:rPr>
          <w:rFonts w:hint="eastAsia"/>
        </w:rPr>
        <w:t>0.5 W(</w:t>
      </w:r>
      <w:r>
        <w:rPr>
          <w:rFonts w:hint="eastAsia"/>
        </w:rPr>
        <w:t>失真度</w:t>
      </w:r>
      <w:r>
        <w:rPr>
          <w:rFonts w:hint="eastAsia"/>
        </w:rPr>
        <w:t xml:space="preserve"> THD&lt;10%)</w:t>
      </w:r>
      <w:r>
        <w:rPr>
          <w:rFonts w:hint="eastAsia"/>
        </w:rPr>
        <w:t>。</w:t>
      </w:r>
    </w:p>
    <w:p w14:paraId="56D8C41E" w14:textId="77777777" w:rsidR="008034A5" w:rsidRDefault="008034A5" w:rsidP="008034A5">
      <w:pPr>
        <w:ind w:firstLine="360"/>
      </w:pPr>
      <w:r>
        <w:rPr>
          <w:rFonts w:hint="eastAsia"/>
        </w:rPr>
        <w:t>负载阻抗</w:t>
      </w:r>
      <w:r>
        <w:rPr>
          <w:rFonts w:hint="eastAsia"/>
        </w:rPr>
        <w:t>:8</w:t>
      </w:r>
      <w:r>
        <w:rPr>
          <w:rFonts w:hint="eastAsia"/>
        </w:rPr>
        <w:t>Ω。</w:t>
      </w:r>
    </w:p>
    <w:p w14:paraId="54E8A025" w14:textId="4BAFFD52" w:rsidR="008034A5" w:rsidRDefault="008034A5" w:rsidP="008034A5">
      <w:pPr>
        <w:ind w:firstLine="360"/>
      </w:pPr>
      <w:r>
        <w:rPr>
          <w:rFonts w:hint="eastAsia"/>
        </w:rPr>
        <w:t>频率响应</w:t>
      </w:r>
      <w:r>
        <w:rPr>
          <w:rFonts w:hint="eastAsia"/>
        </w:rPr>
        <w:t>:f</w:t>
      </w:r>
      <w:r>
        <w:t>l</w:t>
      </w:r>
      <w:r>
        <w:rPr>
          <w:rFonts w:hint="eastAsia"/>
        </w:rPr>
        <w:t>&lt;50 Hz,</w:t>
      </w:r>
      <w:r>
        <w:t xml:space="preserve"> </w:t>
      </w:r>
      <w:r>
        <w:rPr>
          <w:rFonts w:hint="eastAsia"/>
        </w:rPr>
        <w:t>fh</w:t>
      </w:r>
      <w:r>
        <w:rPr>
          <w:rFonts w:hint="eastAsia"/>
        </w:rPr>
        <w:t>≥</w:t>
      </w:r>
      <w:r>
        <w:rPr>
          <w:rFonts w:hint="eastAsia"/>
        </w:rPr>
        <w:t>20 kHz</w:t>
      </w:r>
      <w:r>
        <w:rPr>
          <w:rFonts w:hint="eastAsia"/>
        </w:rPr>
        <w:t>。</w:t>
      </w:r>
    </w:p>
    <w:p w14:paraId="7B547ED5" w14:textId="77777777" w:rsidR="008034A5" w:rsidRDefault="008034A5" w:rsidP="008034A5">
      <w:pPr>
        <w:ind w:firstLine="360"/>
      </w:pPr>
      <w:r>
        <w:rPr>
          <w:rFonts w:hint="eastAsia"/>
        </w:rPr>
        <w:t>输入阻抗</w:t>
      </w:r>
      <w:r>
        <w:rPr>
          <w:rFonts w:hint="eastAsia"/>
        </w:rPr>
        <w:t>:</w:t>
      </w:r>
      <w:r>
        <w:rPr>
          <w:rFonts w:hint="eastAsia"/>
        </w:rPr>
        <w:t>不小于</w:t>
      </w:r>
      <w:r>
        <w:rPr>
          <w:rFonts w:hint="eastAsia"/>
        </w:rPr>
        <w:t xml:space="preserve"> 20 k</w:t>
      </w:r>
      <w:r>
        <w:rPr>
          <w:rFonts w:hint="eastAsia"/>
        </w:rPr>
        <w:t>Ω。</w:t>
      </w:r>
    </w:p>
    <w:p w14:paraId="5D31E536" w14:textId="607B7500" w:rsidR="008034A5" w:rsidRDefault="008034A5" w:rsidP="008034A5">
      <w:pPr>
        <w:ind w:firstLine="360"/>
      </w:pPr>
      <w:r>
        <w:rPr>
          <w:rFonts w:hint="eastAsia"/>
        </w:rPr>
        <w:t>话音输入</w:t>
      </w:r>
      <w:r>
        <w:rPr>
          <w:rFonts w:hint="eastAsia"/>
        </w:rPr>
        <w:t>:</w:t>
      </w:r>
      <w:r>
        <w:rPr>
          <w:rFonts w:hint="eastAsia"/>
        </w:rPr>
        <w:t>不大于</w:t>
      </w:r>
      <w:r>
        <w:rPr>
          <w:rFonts w:hint="eastAsia"/>
        </w:rPr>
        <w:t>5mV</w:t>
      </w:r>
      <w:r>
        <w:rPr>
          <w:rFonts w:hint="eastAsia"/>
        </w:rPr>
        <w:t>。</w:t>
      </w:r>
    </w:p>
    <w:p w14:paraId="6ED40519" w14:textId="7B446FE4" w:rsidR="008034A5" w:rsidRDefault="008034A5" w:rsidP="008A19FC">
      <w:pPr>
        <w:ind w:firstLine="360"/>
      </w:pPr>
    </w:p>
    <w:p w14:paraId="0B857771" w14:textId="3AFB8DC2" w:rsidR="008034A5" w:rsidRDefault="008034A5" w:rsidP="008A19FC">
      <w:pPr>
        <w:ind w:firstLine="360"/>
      </w:pPr>
      <w:r>
        <w:rPr>
          <w:rFonts w:hint="eastAsia"/>
        </w:rPr>
        <w:t>提高要求：</w:t>
      </w:r>
    </w:p>
    <w:p w14:paraId="5F7A3067" w14:textId="01A35523" w:rsidR="008034A5" w:rsidRDefault="008034A5" w:rsidP="008A19FC">
      <w:pPr>
        <w:ind w:firstLine="360"/>
      </w:pPr>
      <w:r>
        <w:t>1kHz</w:t>
      </w:r>
      <w:r>
        <w:t>处增益为</w:t>
      </w:r>
      <w:r>
        <w:t>0dB</w:t>
      </w:r>
      <w:r>
        <w:t>，</w:t>
      </w:r>
      <w:r>
        <w:t>125Hz</w:t>
      </w:r>
      <w:r>
        <w:t>和</w:t>
      </w:r>
      <w:r>
        <w:t>8kHz</w:t>
      </w:r>
      <w:r>
        <w:t>处有</w:t>
      </w:r>
      <w:r>
        <w:t>±12dB</w:t>
      </w:r>
      <w:r>
        <w:t>的调节范围</w:t>
      </w:r>
    </w:p>
    <w:p w14:paraId="61B81EFA" w14:textId="6BD0C701" w:rsidR="00995C94" w:rsidRPr="006C50D3" w:rsidRDefault="00C26793" w:rsidP="00995C94">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预习思考：</w:t>
      </w:r>
      <w:bookmarkStart w:id="1" w:name="_Hlk163329165"/>
      <w:bookmarkEnd w:id="1"/>
    </w:p>
    <w:p w14:paraId="14F6ED25" w14:textId="77777777" w:rsidR="008034A5" w:rsidRDefault="008034A5" w:rsidP="00EF3365">
      <w:r>
        <w:t xml:space="preserve">1. </w:t>
      </w:r>
      <w:r>
        <w:t>实验要求：</w:t>
      </w:r>
      <w:r>
        <w:t xml:space="preserve"> </w:t>
      </w:r>
    </w:p>
    <w:p w14:paraId="42BA7047" w14:textId="206D1CCF" w:rsidR="008034A5" w:rsidRDefault="008034A5" w:rsidP="00EF3365">
      <w:r>
        <w:t>（</w:t>
      </w:r>
      <w:r>
        <w:t>1</w:t>
      </w:r>
      <w:r>
        <w:t>）根据实验内容、技术指标及实验室现有条件，自选方案设计出原理图，</w:t>
      </w:r>
      <w:r>
        <w:t xml:space="preserve"> </w:t>
      </w:r>
      <w:r>
        <w:t>分析工作原理，计算元件参数。</w:t>
      </w:r>
    </w:p>
    <w:p w14:paraId="074D9D0A" w14:textId="283371D2" w:rsidR="008034A5" w:rsidRPr="00EF3365" w:rsidRDefault="008034A5" w:rsidP="00EF3365">
      <w:pPr>
        <w:ind w:firstLine="360"/>
      </w:pPr>
      <w:r w:rsidRPr="00EF3365">
        <w:tab/>
      </w:r>
      <w:r w:rsidRPr="00EF3365">
        <w:t>整体的系统设计被划分为四个主要部分：声音增强器、混合前置增益器、音调调节器和功率增益器。声音增强器是为了解决麦克风（</w:t>
      </w:r>
      <w:r w:rsidRPr="00EF3365">
        <w:t>MIC</w:t>
      </w:r>
      <w:r w:rsidRPr="00EF3365">
        <w:t>）输出信号较弱的问题而设计的小型信号增强器，它的作用是将麦克风的信号放大，使其在信号强度上与音乐信号相匹配；混合前置增益器的职责是将放大后的麦克风信号与音乐信号（</w:t>
      </w:r>
      <w:r w:rsidRPr="00EF3365">
        <w:t>Line In</w:t>
      </w:r>
      <w:r w:rsidRPr="00EF3365">
        <w:t>）合并，形成一个单一的信号；音调调节器的功能是调整混合信号的高低频率，以实现更真实的原声再现或迎合不同听众的偏好；最后，功率增益器负责将信号的功率放大到足以驱动扬声器，完成信号的放大输出。</w:t>
      </w:r>
    </w:p>
    <w:p w14:paraId="4C32038C" w14:textId="49EB3C98" w:rsidR="008034A5" w:rsidRDefault="008034A5" w:rsidP="009153DA">
      <w:pPr>
        <w:tabs>
          <w:tab w:val="left" w:pos="30"/>
        </w:tabs>
        <w:rPr>
          <w:rFonts w:ascii="Helvetica" w:hAnsi="Helvetica" w:cs="Helvetica"/>
          <w:color w:val="060607"/>
          <w:spacing w:val="8"/>
          <w:szCs w:val="21"/>
          <w:shd w:val="clear" w:color="auto" w:fill="FFFFFF"/>
        </w:rPr>
      </w:pPr>
      <w:r w:rsidRPr="008034A5">
        <w:rPr>
          <w:rFonts w:ascii="Helvetica" w:hAnsi="Helvetica" w:cs="Helvetica"/>
          <w:noProof/>
          <w:color w:val="060607"/>
          <w:spacing w:val="8"/>
          <w:szCs w:val="21"/>
          <w:shd w:val="clear" w:color="auto" w:fill="FFFFFF"/>
        </w:rPr>
        <w:drawing>
          <wp:inline distT="0" distB="0" distL="0" distR="0" wp14:anchorId="6080663D" wp14:editId="38DF15E4">
            <wp:extent cx="4406737" cy="1828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3062" cy="1839725"/>
                    </a:xfrm>
                    <a:prstGeom prst="rect">
                      <a:avLst/>
                    </a:prstGeom>
                  </pic:spPr>
                </pic:pic>
              </a:graphicData>
            </a:graphic>
          </wp:inline>
        </w:drawing>
      </w:r>
    </w:p>
    <w:p w14:paraId="7AA3E9D5" w14:textId="024EC6F3" w:rsidR="008034A5" w:rsidRPr="008034A5" w:rsidRDefault="00EF3365" w:rsidP="009153DA">
      <w:pPr>
        <w:tabs>
          <w:tab w:val="left" w:pos="30"/>
        </w:tabs>
        <w:rPr>
          <w:rFonts w:ascii="Helvetica" w:hAnsi="Helvetica" w:cs="Helvetica"/>
          <w:color w:val="060607"/>
          <w:spacing w:val="8"/>
          <w:szCs w:val="21"/>
          <w:shd w:val="clear" w:color="auto" w:fill="FFFFFF"/>
        </w:rPr>
      </w:pPr>
      <w:r>
        <w:tab/>
      </w:r>
      <w:r>
        <w:tab/>
      </w:r>
      <w:r>
        <w:t>电路分四级，根据输出功率要求和负载计算输出电压</w:t>
      </w:r>
      <w:r>
        <w:t>VO≥2V</w:t>
      </w:r>
      <w:r>
        <w:t>，由于话音输</w:t>
      </w:r>
      <w:r>
        <w:t xml:space="preserve"> </w:t>
      </w:r>
      <w:r>
        <w:t>入</w:t>
      </w:r>
      <w:r>
        <w:t>≤5mV</w:t>
      </w:r>
      <w:r>
        <w:t>，则计算话音总增益</w:t>
      </w:r>
      <w:r>
        <w:t>AuMIC≥400</w:t>
      </w:r>
      <w:r>
        <w:t>；计算</w:t>
      </w:r>
      <w:r>
        <w:t xml:space="preserve"> Line</w:t>
      </w:r>
      <w:r>
        <w:t>输入</w:t>
      </w:r>
      <w:r>
        <w:t>VLINE</w:t>
      </w:r>
      <w:r>
        <w:rPr>
          <w:rFonts w:ascii="宋体" w:hAnsi="宋体" w:cs="宋体" w:hint="eastAsia"/>
        </w:rPr>
        <w:t>≦</w:t>
      </w:r>
      <w:r>
        <w:t>20mV</w:t>
      </w:r>
      <w:r>
        <w:t>，由</w:t>
      </w:r>
      <w:r>
        <w:t xml:space="preserve"> VO ≥2V</w:t>
      </w:r>
      <w:r>
        <w:t>得</w:t>
      </w:r>
      <w:r>
        <w:t>AuLINE≥100</w:t>
      </w:r>
      <w:r>
        <w:t>。</w:t>
      </w:r>
    </w:p>
    <w:p w14:paraId="48AE0506" w14:textId="77777777" w:rsidR="00EF3365" w:rsidRPr="00EF3365" w:rsidRDefault="00EF3365" w:rsidP="00EF3365">
      <w:pPr>
        <w:pStyle w:val="a3"/>
        <w:numPr>
          <w:ilvl w:val="0"/>
          <w:numId w:val="17"/>
        </w:numPr>
        <w:tabs>
          <w:tab w:val="left" w:pos="30"/>
        </w:tabs>
        <w:ind w:firstLineChars="0"/>
        <w:rPr>
          <w:rFonts w:ascii="Helvetica" w:hAnsi="Helvetica" w:cs="Helvetica"/>
          <w:color w:val="060607"/>
          <w:spacing w:val="8"/>
          <w:szCs w:val="21"/>
          <w:shd w:val="clear" w:color="auto" w:fill="FFFFFF"/>
        </w:rPr>
      </w:pPr>
      <w:r>
        <w:lastRenderedPageBreak/>
        <w:t>话音放大电路：</w:t>
      </w:r>
      <w:r>
        <w:t xml:space="preserve"> </w:t>
      </w:r>
    </w:p>
    <w:p w14:paraId="6982F44D" w14:textId="702B6598" w:rsidR="0016186D" w:rsidRDefault="00EF3365" w:rsidP="00EF3365">
      <w:pPr>
        <w:tabs>
          <w:tab w:val="left" w:pos="30"/>
        </w:tabs>
      </w:pPr>
      <w:r>
        <w:t xml:space="preserve">Multisim </w:t>
      </w:r>
      <w:r>
        <w:t>模拟仿真电路图：</w:t>
      </w:r>
    </w:p>
    <w:p w14:paraId="4BE57E7D" w14:textId="75DF5BE9" w:rsidR="00EF3365" w:rsidRDefault="00234033" w:rsidP="00EF3365">
      <w:pPr>
        <w:tabs>
          <w:tab w:val="left" w:pos="30"/>
        </w:tabs>
        <w:rPr>
          <w:rFonts w:ascii="Helvetica" w:hAnsi="Helvetica" w:cs="Helvetica" w:hint="eastAsia"/>
          <w:color w:val="060607"/>
          <w:spacing w:val="8"/>
          <w:szCs w:val="21"/>
          <w:shd w:val="clear" w:color="auto" w:fill="FFFFFF"/>
        </w:rPr>
      </w:pPr>
      <w:r w:rsidRPr="00234033">
        <w:rPr>
          <w:rFonts w:ascii="Helvetica" w:hAnsi="Helvetica" w:cs="Helvetica"/>
          <w:color w:val="060607"/>
          <w:spacing w:val="8"/>
          <w:szCs w:val="21"/>
          <w:shd w:val="clear" w:color="auto" w:fill="FFFFFF"/>
        </w:rPr>
        <w:drawing>
          <wp:inline distT="0" distB="0" distL="0" distR="0" wp14:anchorId="14D5FA39" wp14:editId="3CE27EAE">
            <wp:extent cx="2831214" cy="2200275"/>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7943" cy="2205504"/>
                    </a:xfrm>
                    <a:prstGeom prst="rect">
                      <a:avLst/>
                    </a:prstGeom>
                  </pic:spPr>
                </pic:pic>
              </a:graphicData>
            </a:graphic>
          </wp:inline>
        </w:drawing>
      </w:r>
    </w:p>
    <w:p w14:paraId="3C7EAB8F" w14:textId="77777777" w:rsidR="001E7BEA" w:rsidRDefault="00EF3365" w:rsidP="00EF3365">
      <w:pPr>
        <w:tabs>
          <w:tab w:val="left" w:pos="30"/>
        </w:tabs>
      </w:pPr>
      <w:r>
        <w:tab/>
      </w:r>
      <w:r>
        <w:tab/>
      </w:r>
      <w:r w:rsidR="001E7BEA" w:rsidRPr="00222660">
        <w:t>设计原理概述：</w:t>
      </w:r>
    </w:p>
    <w:p w14:paraId="4C1DAB26" w14:textId="25F8E3C3" w:rsidR="00EF3365" w:rsidRPr="00EF3365" w:rsidRDefault="001E7BEA" w:rsidP="00EF3365">
      <w:pPr>
        <w:tabs>
          <w:tab w:val="left" w:pos="30"/>
        </w:tabs>
      </w:pPr>
      <w:r>
        <w:tab/>
      </w:r>
      <w:r>
        <w:tab/>
      </w:r>
      <w:r w:rsidR="00EF3365" w:rsidRPr="00EF3365">
        <w:t>话筒的输出信号通常非常微弱，大约为</w:t>
      </w:r>
      <w:r w:rsidR="00EF3365" w:rsidRPr="00EF3365">
        <w:t>5</w:t>
      </w:r>
      <w:r w:rsidR="00EF3365" w:rsidRPr="00EF3365">
        <w:t>毫伏，并且其输出阻抗高达</w:t>
      </w:r>
      <w:r w:rsidR="00EF3365" w:rsidRPr="00EF3365">
        <w:t>20</w:t>
      </w:r>
      <w:r w:rsidR="00EF3365" w:rsidRPr="00EF3365">
        <w:t>千欧姆。因此，话筒放大器的主要任务是将声音信号以不产生失真为前提进行放大。为了达到这个目的，放大器的输入阻抗必须显著高于话筒的输出阻抗。</w:t>
      </w:r>
    </w:p>
    <w:p w14:paraId="293BAB05" w14:textId="5E7E346D" w:rsidR="00EF3365" w:rsidRPr="00EF3365" w:rsidRDefault="00EF3365" w:rsidP="00EF3365">
      <w:pPr>
        <w:tabs>
          <w:tab w:val="left" w:pos="30"/>
        </w:tabs>
      </w:pPr>
      <w:r>
        <w:tab/>
      </w:r>
      <w:r>
        <w:tab/>
      </w:r>
      <w:r w:rsidRPr="00EF3365">
        <w:t>话筒放大器的电路设计如图所示，其中包括一个同相放大器，它具有高输入阻抗，能够与高阻抗的话筒配合使用，非常适合作为话筒放大器电路。电路中的电容器主要用于滤除不需要的噪声。</w:t>
      </w:r>
    </w:p>
    <w:p w14:paraId="05ED4757" w14:textId="77777777" w:rsidR="00EF3365" w:rsidRPr="00EF3365" w:rsidRDefault="00EF3365" w:rsidP="00EF3365">
      <w:pPr>
        <w:pStyle w:val="a3"/>
        <w:numPr>
          <w:ilvl w:val="0"/>
          <w:numId w:val="17"/>
        </w:numPr>
        <w:tabs>
          <w:tab w:val="left" w:pos="30"/>
        </w:tabs>
        <w:ind w:firstLineChars="0"/>
        <w:rPr>
          <w:rFonts w:ascii="Times New Roman" w:hAnsi="Times New Roman"/>
          <w:szCs w:val="24"/>
        </w:rPr>
      </w:pPr>
      <w:r>
        <w:t>混合前置放大电路：</w:t>
      </w:r>
      <w:r>
        <w:t xml:space="preserve"> </w:t>
      </w:r>
    </w:p>
    <w:p w14:paraId="5A761384" w14:textId="04AC4030" w:rsidR="008034A5" w:rsidRDefault="00EF3365" w:rsidP="00EF3365">
      <w:pPr>
        <w:tabs>
          <w:tab w:val="left" w:pos="30"/>
        </w:tabs>
      </w:pPr>
      <w:r>
        <w:t xml:space="preserve">Multisim </w:t>
      </w:r>
      <w:r>
        <w:t>模拟仿真电路图：</w:t>
      </w:r>
    </w:p>
    <w:p w14:paraId="2A62896A" w14:textId="6ED7EB8C" w:rsidR="001E7BEA" w:rsidRDefault="00234033" w:rsidP="001E7BEA">
      <w:pPr>
        <w:tabs>
          <w:tab w:val="left" w:pos="30"/>
        </w:tabs>
        <w:ind w:left="30"/>
      </w:pPr>
      <w:r w:rsidRPr="00234033">
        <w:drawing>
          <wp:inline distT="0" distB="0" distL="0" distR="0" wp14:anchorId="6C744F45" wp14:editId="26F2EB39">
            <wp:extent cx="4586288" cy="2463211"/>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1533" cy="2466028"/>
                    </a:xfrm>
                    <a:prstGeom prst="rect">
                      <a:avLst/>
                    </a:prstGeom>
                  </pic:spPr>
                </pic:pic>
              </a:graphicData>
            </a:graphic>
          </wp:inline>
        </w:drawing>
      </w:r>
      <w:r w:rsidR="00222660">
        <w:br/>
      </w:r>
      <w:r w:rsidR="00222660" w:rsidRPr="00222660">
        <w:t>设计原理概述：</w:t>
      </w:r>
      <w:r w:rsidR="00222660" w:rsidRPr="00222660">
        <w:t xml:space="preserve"> </w:t>
      </w:r>
    </w:p>
    <w:p w14:paraId="25D698C2" w14:textId="213E7476" w:rsidR="00222660" w:rsidRDefault="001E7BEA" w:rsidP="001E7BEA">
      <w:pPr>
        <w:tabs>
          <w:tab w:val="left" w:pos="30"/>
        </w:tabs>
        <w:ind w:left="30"/>
      </w:pPr>
      <w:r>
        <w:tab/>
      </w:r>
      <w:r w:rsidR="00222660" w:rsidRPr="00222660">
        <w:t>混合前置放大器的功能是将来自</w:t>
      </w:r>
      <w:r w:rsidR="00222660" w:rsidRPr="00222660">
        <w:t>MP3</w:t>
      </w:r>
      <w:r w:rsidR="00222660" w:rsidRPr="00222660">
        <w:t>播放器的音乐信号与话筒放大器输出的声音信号进行合并和放大。电路图展示了这一过程，采用的是同相加法器电路设计。该电路具有两个输入端口，分别连接到话筒放大器的输出和线路</w:t>
      </w:r>
      <w:r w:rsidR="00222660" w:rsidRPr="00222660">
        <w:t>(Line)</w:t>
      </w:r>
      <w:r w:rsidR="00222660" w:rsidRPr="00222660">
        <w:t>放大器。通过调整电位器，可以分别控制两个输入信号的增益大小。例如，如果需要增强话筒放大器输出的声音效果，可以相应地增大话筒放大器端的增益，同时减小线路放大器端的增益。这种设计允许灵活调整两个输入信号的相对强度，以满足不同的音频混合需求。</w:t>
      </w:r>
    </w:p>
    <w:p w14:paraId="0BE14EFE" w14:textId="77777777" w:rsidR="00222660" w:rsidRDefault="00222660" w:rsidP="00222660">
      <w:pPr>
        <w:pStyle w:val="a3"/>
        <w:numPr>
          <w:ilvl w:val="0"/>
          <w:numId w:val="17"/>
        </w:numPr>
        <w:tabs>
          <w:tab w:val="left" w:pos="30"/>
        </w:tabs>
        <w:ind w:firstLineChars="0"/>
      </w:pPr>
      <w:r>
        <w:t>音调控制器</w:t>
      </w:r>
      <w:r>
        <w:t xml:space="preserve"> </w:t>
      </w:r>
    </w:p>
    <w:p w14:paraId="70735942" w14:textId="49A31D45" w:rsidR="00222660" w:rsidRDefault="00222660" w:rsidP="00222660">
      <w:pPr>
        <w:tabs>
          <w:tab w:val="left" w:pos="30"/>
        </w:tabs>
      </w:pPr>
      <w:r>
        <w:lastRenderedPageBreak/>
        <w:t xml:space="preserve">Multisim </w:t>
      </w:r>
      <w:r>
        <w:t>模拟仿真电路图：</w:t>
      </w:r>
    </w:p>
    <w:p w14:paraId="11A6AAEC" w14:textId="630E16F9" w:rsidR="00222660" w:rsidRDefault="001E7BEA" w:rsidP="00222660">
      <w:pPr>
        <w:tabs>
          <w:tab w:val="left" w:pos="30"/>
        </w:tabs>
      </w:pPr>
      <w:r w:rsidRPr="001E7BEA">
        <w:rPr>
          <w:noProof/>
        </w:rPr>
        <w:drawing>
          <wp:inline distT="0" distB="0" distL="0" distR="0" wp14:anchorId="150C0F0F" wp14:editId="549B40B4">
            <wp:extent cx="4519144" cy="30751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4741" cy="3078959"/>
                    </a:xfrm>
                    <a:prstGeom prst="rect">
                      <a:avLst/>
                    </a:prstGeom>
                  </pic:spPr>
                </pic:pic>
              </a:graphicData>
            </a:graphic>
          </wp:inline>
        </w:drawing>
      </w:r>
    </w:p>
    <w:p w14:paraId="29533060" w14:textId="77777777" w:rsidR="001E7BEA" w:rsidRDefault="001E7BEA" w:rsidP="001E7BEA">
      <w:pPr>
        <w:pStyle w:val="ab"/>
        <w:shd w:val="clear" w:color="auto" w:fill="FFFFFF"/>
        <w:spacing w:before="0" w:beforeAutospacing="0" w:after="0" w:afterAutospacing="0"/>
        <w:ind w:firstLine="420"/>
        <w:rPr>
          <w:rFonts w:ascii="Times New Roman" w:hAnsi="Times New Roman" w:cs="Times New Roman"/>
          <w:sz w:val="21"/>
        </w:rPr>
      </w:pPr>
      <w:r w:rsidRPr="00222660">
        <w:rPr>
          <w:rFonts w:ascii="Times New Roman" w:hAnsi="Times New Roman" w:cs="Times New Roman"/>
          <w:sz w:val="21"/>
        </w:rPr>
        <w:t>设计原理概述：</w:t>
      </w:r>
    </w:p>
    <w:p w14:paraId="6A56BE89" w14:textId="7BCAACC6" w:rsidR="001E7BEA" w:rsidRDefault="001E7BEA" w:rsidP="001E7BEA">
      <w:pPr>
        <w:pStyle w:val="ab"/>
        <w:shd w:val="clear" w:color="auto" w:fill="FFFFFF"/>
        <w:spacing w:before="0" w:beforeAutospacing="0" w:after="0" w:afterAutospacing="0"/>
        <w:ind w:firstLine="420"/>
        <w:rPr>
          <w:rFonts w:ascii="Helvetica" w:hAnsi="Helvetica" w:cs="Helvetica"/>
          <w:color w:val="060607"/>
          <w:spacing w:val="8"/>
          <w:sz w:val="21"/>
          <w:szCs w:val="21"/>
        </w:rPr>
      </w:pPr>
      <w:r>
        <w:rPr>
          <w:rFonts w:ascii="Helvetica" w:hAnsi="Helvetica" w:cs="Helvetica"/>
          <w:color w:val="060607"/>
          <w:spacing w:val="8"/>
          <w:sz w:val="21"/>
          <w:szCs w:val="21"/>
        </w:rPr>
        <w:t>音调控制器的主要功能是管理和调整音响放大器输出的音频频率。它专注于对低频或高频信号的增益进行增强或减弱，而对中频信号的增益则保持不变。为了实现这一功能，音调控制器的电路由两个主要部分组成：低通滤波器和高通滤波器。</w:t>
      </w:r>
    </w:p>
    <w:p w14:paraId="1CD87386" w14:textId="77777777" w:rsidR="001E7BEA" w:rsidRDefault="001E7BEA" w:rsidP="001E7BEA">
      <w:pPr>
        <w:pStyle w:val="ab"/>
        <w:shd w:val="clear" w:color="auto" w:fill="FFFFFF"/>
        <w:spacing w:before="0" w:beforeAutospacing="0" w:after="0" w:afterAutospacing="0"/>
        <w:ind w:firstLine="420"/>
        <w:rPr>
          <w:rFonts w:ascii="Helvetica" w:hAnsi="Helvetica" w:cs="Helvetica"/>
          <w:color w:val="060607"/>
          <w:spacing w:val="8"/>
          <w:sz w:val="21"/>
          <w:szCs w:val="21"/>
        </w:rPr>
      </w:pPr>
      <w:r>
        <w:rPr>
          <w:rFonts w:ascii="Helvetica" w:hAnsi="Helvetica" w:cs="Helvetica"/>
          <w:color w:val="060607"/>
          <w:spacing w:val="8"/>
          <w:sz w:val="21"/>
          <w:szCs w:val="21"/>
        </w:rPr>
        <w:t>通过调整电位器</w:t>
      </w:r>
      <w:r>
        <w:rPr>
          <w:rFonts w:ascii="Helvetica" w:hAnsi="Helvetica" w:cs="Helvetica"/>
          <w:color w:val="060607"/>
          <w:spacing w:val="8"/>
          <w:sz w:val="21"/>
          <w:szCs w:val="21"/>
        </w:rPr>
        <w:t>R2</w:t>
      </w:r>
      <w:r>
        <w:rPr>
          <w:rFonts w:ascii="Helvetica" w:hAnsi="Helvetica" w:cs="Helvetica"/>
          <w:color w:val="060607"/>
          <w:spacing w:val="8"/>
          <w:sz w:val="21"/>
          <w:szCs w:val="21"/>
        </w:rPr>
        <w:t>，可以调节低频信号的增益水平，使其增加或减少。同样，通过改变电位器</w:t>
      </w:r>
      <w:r>
        <w:rPr>
          <w:rFonts w:ascii="Helvetica" w:hAnsi="Helvetica" w:cs="Helvetica"/>
          <w:color w:val="060607"/>
          <w:spacing w:val="8"/>
          <w:sz w:val="21"/>
          <w:szCs w:val="21"/>
        </w:rPr>
        <w:t>R1</w:t>
      </w:r>
      <w:r>
        <w:rPr>
          <w:rFonts w:ascii="Helvetica" w:hAnsi="Helvetica" w:cs="Helvetica"/>
          <w:color w:val="060607"/>
          <w:spacing w:val="8"/>
          <w:sz w:val="21"/>
          <w:szCs w:val="21"/>
        </w:rPr>
        <w:t>的设置，可以控制高频信号的增益，从而实现对高频部分的增强或衰减。这种设计使得用户能够根据个人喜好或特定应用的需求，对音响系统的低音和高音输出进行精细调整。</w:t>
      </w:r>
    </w:p>
    <w:p w14:paraId="6950C3B2" w14:textId="77777777" w:rsidR="001E7BEA" w:rsidRDefault="001E7BEA" w:rsidP="001E7BEA">
      <w:pPr>
        <w:pStyle w:val="a3"/>
        <w:numPr>
          <w:ilvl w:val="0"/>
          <w:numId w:val="17"/>
        </w:numPr>
        <w:tabs>
          <w:tab w:val="left" w:pos="30"/>
        </w:tabs>
        <w:ind w:firstLineChars="0"/>
      </w:pPr>
      <w:r>
        <w:t>功率放大器</w:t>
      </w:r>
      <w:r>
        <w:t xml:space="preserve"> </w:t>
      </w:r>
    </w:p>
    <w:p w14:paraId="2E9449A4" w14:textId="18AAC7BE" w:rsidR="001E7BEA" w:rsidRDefault="001E7BEA" w:rsidP="001E7BEA">
      <w:pPr>
        <w:tabs>
          <w:tab w:val="left" w:pos="30"/>
        </w:tabs>
      </w:pPr>
      <w:r>
        <w:t xml:space="preserve">Multisim </w:t>
      </w:r>
      <w:r>
        <w:t>模拟仿真电路图：</w:t>
      </w:r>
    </w:p>
    <w:p w14:paraId="6ABD74B9" w14:textId="72DA459D" w:rsidR="001E7BEA" w:rsidRDefault="00234033" w:rsidP="001E7BEA">
      <w:pPr>
        <w:tabs>
          <w:tab w:val="left" w:pos="30"/>
        </w:tabs>
      </w:pPr>
      <w:r w:rsidRPr="00234033">
        <w:drawing>
          <wp:inline distT="0" distB="0" distL="0" distR="0" wp14:anchorId="3AAD831C" wp14:editId="1DCE581D">
            <wp:extent cx="2667000" cy="205917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0158" cy="2061610"/>
                    </a:xfrm>
                    <a:prstGeom prst="rect">
                      <a:avLst/>
                    </a:prstGeom>
                  </pic:spPr>
                </pic:pic>
              </a:graphicData>
            </a:graphic>
          </wp:inline>
        </w:drawing>
      </w:r>
    </w:p>
    <w:p w14:paraId="418A2162" w14:textId="1AFCC873" w:rsidR="001E7BEA" w:rsidRPr="001E7BEA" w:rsidRDefault="001E7BEA" w:rsidP="001E7BEA">
      <w:pPr>
        <w:pStyle w:val="ab"/>
        <w:shd w:val="clear" w:color="auto" w:fill="FFFFFF"/>
        <w:spacing w:before="0" w:beforeAutospacing="0" w:after="0" w:afterAutospacing="0"/>
        <w:ind w:firstLine="420"/>
        <w:rPr>
          <w:rFonts w:ascii="Times New Roman" w:hAnsi="Times New Roman" w:cs="Times New Roman"/>
          <w:sz w:val="21"/>
        </w:rPr>
      </w:pPr>
      <w:r w:rsidRPr="00222660">
        <w:rPr>
          <w:rFonts w:ascii="Times New Roman" w:hAnsi="Times New Roman" w:cs="Times New Roman"/>
          <w:sz w:val="21"/>
        </w:rPr>
        <w:t>设计原理概述：</w:t>
      </w:r>
    </w:p>
    <w:p w14:paraId="1B5936CD" w14:textId="51DC2D76" w:rsidR="001E7BEA" w:rsidRDefault="001E7BEA" w:rsidP="001E7BEA">
      <w:pPr>
        <w:tabs>
          <w:tab w:val="left" w:pos="30"/>
        </w:tabs>
        <w:rPr>
          <w:rFonts w:ascii="Helvetica" w:hAnsi="Helvetica" w:cs="Helvetica"/>
          <w:color w:val="060607"/>
          <w:spacing w:val="8"/>
          <w:szCs w:val="21"/>
          <w:shd w:val="clear" w:color="auto" w:fill="FFFFFF"/>
        </w:rPr>
      </w:pPr>
      <w:r>
        <w:rPr>
          <w:rFonts w:ascii="Helvetica" w:hAnsi="Helvetica" w:cs="Helvetica"/>
          <w:color w:val="060607"/>
          <w:spacing w:val="8"/>
          <w:szCs w:val="21"/>
          <w:shd w:val="clear" w:color="auto" w:fill="FFFFFF"/>
        </w:rPr>
        <w:tab/>
      </w:r>
      <w:r>
        <w:rPr>
          <w:rFonts w:ascii="Helvetica" w:hAnsi="Helvetica" w:cs="Helvetica"/>
          <w:color w:val="060607"/>
          <w:spacing w:val="8"/>
          <w:szCs w:val="21"/>
          <w:shd w:val="clear" w:color="auto" w:fill="FFFFFF"/>
        </w:rPr>
        <w:tab/>
      </w:r>
      <w:r>
        <w:rPr>
          <w:rFonts w:ascii="Helvetica" w:hAnsi="Helvetica" w:cs="Helvetica"/>
          <w:color w:val="060607"/>
          <w:spacing w:val="8"/>
          <w:szCs w:val="21"/>
          <w:shd w:val="clear" w:color="auto" w:fill="FFFFFF"/>
        </w:rPr>
        <w:t>在</w:t>
      </w:r>
      <w:r>
        <w:rPr>
          <w:rFonts w:ascii="Helvetica" w:hAnsi="Helvetica" w:cs="Helvetica"/>
          <w:color w:val="060607"/>
          <w:spacing w:val="8"/>
          <w:szCs w:val="21"/>
          <w:shd w:val="clear" w:color="auto" w:fill="FFFFFF"/>
        </w:rPr>
        <w:t>Multisim</w:t>
      </w:r>
      <w:r>
        <w:rPr>
          <w:rFonts w:ascii="Helvetica" w:hAnsi="Helvetica" w:cs="Helvetica"/>
          <w:color w:val="060607"/>
          <w:spacing w:val="8"/>
          <w:szCs w:val="21"/>
          <w:shd w:val="clear" w:color="auto" w:fill="FFFFFF"/>
        </w:rPr>
        <w:t>软件中，由于缺少标准的</w:t>
      </w:r>
      <w:r>
        <w:rPr>
          <w:rFonts w:ascii="Helvetica" w:hAnsi="Helvetica" w:cs="Helvetica"/>
          <w:color w:val="060607"/>
          <w:spacing w:val="8"/>
          <w:szCs w:val="21"/>
          <w:shd w:val="clear" w:color="auto" w:fill="FFFFFF"/>
        </w:rPr>
        <w:t>LM386</w:t>
      </w:r>
      <w:r>
        <w:rPr>
          <w:rFonts w:ascii="Helvetica" w:hAnsi="Helvetica" w:cs="Helvetica"/>
          <w:color w:val="060607"/>
          <w:spacing w:val="8"/>
          <w:szCs w:val="21"/>
          <w:shd w:val="clear" w:color="auto" w:fill="FFFFFF"/>
        </w:rPr>
        <w:t>组件，我们需要手动创建并封装这个元件。在实际应用过程中，为了避免自激振荡现象的发生</w:t>
      </w:r>
      <w:r>
        <w:rPr>
          <w:rFonts w:ascii="Helvetica" w:hAnsi="Helvetica" w:cs="Helvetica"/>
          <w:color w:val="060607"/>
          <w:spacing w:val="8"/>
          <w:szCs w:val="21"/>
          <w:shd w:val="clear" w:color="auto" w:fill="FFFFFF"/>
        </w:rPr>
        <w:t>——</w:t>
      </w:r>
      <w:r>
        <w:rPr>
          <w:rFonts w:ascii="Helvetica" w:hAnsi="Helvetica" w:cs="Helvetica"/>
          <w:color w:val="060607"/>
          <w:spacing w:val="8"/>
          <w:szCs w:val="21"/>
          <w:shd w:val="clear" w:color="auto" w:fill="FFFFFF"/>
        </w:rPr>
        <w:t>这包括高频和低频的自激振荡</w:t>
      </w:r>
      <w:r>
        <w:rPr>
          <w:rFonts w:ascii="Helvetica" w:hAnsi="Helvetica" w:cs="Helvetica"/>
          <w:color w:val="060607"/>
          <w:spacing w:val="8"/>
          <w:szCs w:val="21"/>
          <w:shd w:val="clear" w:color="auto" w:fill="FFFFFF"/>
        </w:rPr>
        <w:t>——</w:t>
      </w:r>
      <w:r>
        <w:rPr>
          <w:rFonts w:ascii="Helvetica" w:hAnsi="Helvetica" w:cs="Helvetica"/>
          <w:color w:val="060607"/>
          <w:spacing w:val="8"/>
          <w:szCs w:val="21"/>
          <w:shd w:val="clear" w:color="auto" w:fill="FFFFFF"/>
        </w:rPr>
        <w:t>需要在正电源端和地之间串联一个电容器，以此来抑制振荡。此外，该放大器的放大倍数设定在大约</w:t>
      </w:r>
      <w:r>
        <w:rPr>
          <w:rFonts w:ascii="Helvetica" w:hAnsi="Helvetica" w:cs="Helvetica"/>
          <w:color w:val="060607"/>
          <w:spacing w:val="8"/>
          <w:szCs w:val="21"/>
          <w:shd w:val="clear" w:color="auto" w:fill="FFFFFF"/>
        </w:rPr>
        <w:t>20</w:t>
      </w:r>
      <w:r>
        <w:rPr>
          <w:rFonts w:ascii="Helvetica" w:hAnsi="Helvetica" w:cs="Helvetica"/>
          <w:color w:val="060607"/>
          <w:spacing w:val="8"/>
          <w:szCs w:val="21"/>
          <w:shd w:val="clear" w:color="auto" w:fill="FFFFFF"/>
        </w:rPr>
        <w:t>倍左右。</w:t>
      </w:r>
    </w:p>
    <w:p w14:paraId="3CB9B91B" w14:textId="0E11C2A9" w:rsidR="00392A9A" w:rsidRPr="00392A9A" w:rsidRDefault="00C26793" w:rsidP="00B82E07">
      <w:pPr>
        <w:pStyle w:val="a3"/>
        <w:numPr>
          <w:ilvl w:val="0"/>
          <w:numId w:val="1"/>
        </w:numPr>
        <w:ind w:firstLineChars="0"/>
        <w:rPr>
          <w:rFonts w:ascii="宋体" w:hAnsi="宋体" w:hint="eastAsia"/>
          <w:b/>
          <w:color w:val="0000CC"/>
          <w:sz w:val="28"/>
          <w:szCs w:val="28"/>
        </w:rPr>
      </w:pPr>
      <w:r w:rsidRPr="00077942">
        <w:rPr>
          <w:rFonts w:ascii="宋体" w:hAnsi="宋体" w:hint="eastAsia"/>
          <w:b/>
          <w:color w:val="0000CC"/>
          <w:sz w:val="28"/>
          <w:szCs w:val="28"/>
        </w:rPr>
        <w:t>实验内容</w:t>
      </w:r>
    </w:p>
    <w:p w14:paraId="0F64F7C3" w14:textId="7B8BC79F" w:rsidR="007467E0" w:rsidRPr="007467E0" w:rsidRDefault="007467E0" w:rsidP="007467E0">
      <w:pPr>
        <w:rPr>
          <w:sz w:val="24"/>
          <w:szCs w:val="32"/>
        </w:rPr>
      </w:pPr>
      <w:r w:rsidRPr="007467E0">
        <w:rPr>
          <w:rFonts w:hint="eastAsia"/>
          <w:sz w:val="24"/>
          <w:szCs w:val="32"/>
        </w:rPr>
        <w:lastRenderedPageBreak/>
        <w:t>（一）</w:t>
      </w:r>
      <w:r>
        <w:rPr>
          <w:rFonts w:hint="eastAsia"/>
          <w:sz w:val="24"/>
          <w:szCs w:val="32"/>
        </w:rPr>
        <w:t>功率放大电路测量</w:t>
      </w:r>
    </w:p>
    <w:p w14:paraId="5112F146" w14:textId="09BDCFB3" w:rsidR="00A42106" w:rsidRPr="00A42106" w:rsidRDefault="00A42106" w:rsidP="00A42106">
      <w:r w:rsidRPr="00A42106">
        <w:rPr>
          <w:rFonts w:hint="eastAsia"/>
        </w:rPr>
        <w:t>输入为有效值为</w:t>
      </w:r>
      <w:r w:rsidRPr="00A42106">
        <w:rPr>
          <w:rFonts w:hint="eastAsia"/>
        </w:rPr>
        <w:t>1</w:t>
      </w:r>
      <w:r w:rsidRPr="00A42106">
        <w:t>00</w:t>
      </w:r>
      <w:r w:rsidRPr="00A42106">
        <w:rPr>
          <w:rFonts w:hint="eastAsia"/>
        </w:rPr>
        <w:t>mV</w:t>
      </w:r>
      <w:r w:rsidRPr="00A42106">
        <w:rPr>
          <w:rFonts w:hint="eastAsia"/>
        </w:rPr>
        <w:t>的波形（</w:t>
      </w:r>
      <w:r>
        <w:rPr>
          <w:rFonts w:hint="eastAsia"/>
        </w:rPr>
        <w:t>以下为波形图和直流电源的电流和电压</w:t>
      </w:r>
      <w:r w:rsidRPr="00A42106">
        <w:rPr>
          <w:rFonts w:hint="eastAsia"/>
        </w:rPr>
        <w:t>）</w:t>
      </w:r>
    </w:p>
    <w:p w14:paraId="79FCFA45" w14:textId="4C115C68" w:rsidR="00A42106" w:rsidRPr="00A42106" w:rsidRDefault="00A42106" w:rsidP="00A42106">
      <w:r w:rsidRPr="00A42106">
        <w:drawing>
          <wp:inline distT="0" distB="0" distL="0" distR="0" wp14:anchorId="70AB62DF" wp14:editId="3DADB54F">
            <wp:extent cx="4876165" cy="2676086"/>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2754" r="7537" b="9592"/>
                    <a:stretch/>
                  </pic:blipFill>
                  <pic:spPr bwMode="auto">
                    <a:xfrm>
                      <a:off x="0" y="0"/>
                      <a:ext cx="4876800" cy="2676434"/>
                    </a:xfrm>
                    <a:prstGeom prst="rect">
                      <a:avLst/>
                    </a:prstGeom>
                    <a:noFill/>
                    <a:ln>
                      <a:noFill/>
                    </a:ln>
                    <a:extLst>
                      <a:ext uri="{53640926-AAD7-44D8-BBD7-CCE9431645EC}">
                        <a14:shadowObscured xmlns:a14="http://schemas.microsoft.com/office/drawing/2010/main"/>
                      </a:ext>
                    </a:extLst>
                  </pic:spPr>
                </pic:pic>
              </a:graphicData>
            </a:graphic>
          </wp:inline>
        </w:drawing>
      </w:r>
    </w:p>
    <w:p w14:paraId="1381D9F8" w14:textId="1C72B016" w:rsidR="007467E0" w:rsidRDefault="00A42106" w:rsidP="00B82E07">
      <w:r w:rsidRPr="00A42106">
        <w:drawing>
          <wp:inline distT="0" distB="0" distL="0" distR="0" wp14:anchorId="57D3E2D0" wp14:editId="61CA87F6">
            <wp:extent cx="2090561" cy="914400"/>
            <wp:effectExtent l="0" t="0" r="508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7839" cy="917584"/>
                    </a:xfrm>
                    <a:prstGeom prst="rect">
                      <a:avLst/>
                    </a:prstGeom>
                  </pic:spPr>
                </pic:pic>
              </a:graphicData>
            </a:graphic>
          </wp:inline>
        </w:drawing>
      </w:r>
      <w:r w:rsidRPr="00A42106">
        <w:rPr>
          <w:noProof/>
        </w:rPr>
        <w:t xml:space="preserve"> </w:t>
      </w:r>
      <w:r w:rsidRPr="00A42106">
        <w:drawing>
          <wp:inline distT="0" distB="0" distL="0" distR="0" wp14:anchorId="5F6A0A5D" wp14:editId="4AC26310">
            <wp:extent cx="2057400" cy="82459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87945" cy="836837"/>
                    </a:xfrm>
                    <a:prstGeom prst="rect">
                      <a:avLst/>
                    </a:prstGeom>
                  </pic:spPr>
                </pic:pic>
              </a:graphicData>
            </a:graphic>
          </wp:inline>
        </w:drawing>
      </w:r>
    </w:p>
    <w:p w14:paraId="78FFDD81" w14:textId="5280EC87" w:rsidR="00A42106" w:rsidRDefault="00A42106" w:rsidP="00B82E07">
      <w:r w:rsidRPr="00A42106">
        <w:rPr>
          <w:rFonts w:hint="eastAsia"/>
        </w:rPr>
        <w:t>输入为有效值为</w:t>
      </w:r>
      <w:r>
        <w:t>50</w:t>
      </w:r>
      <w:r w:rsidRPr="00A42106">
        <w:rPr>
          <w:rFonts w:hint="eastAsia"/>
        </w:rPr>
        <w:t>mV</w:t>
      </w:r>
      <w:r w:rsidRPr="00A42106">
        <w:rPr>
          <w:rFonts w:hint="eastAsia"/>
        </w:rPr>
        <w:t>的波形（</w:t>
      </w:r>
      <w:r>
        <w:rPr>
          <w:rFonts w:hint="eastAsia"/>
        </w:rPr>
        <w:t>以下为波形图和直流电源的电流和电压</w:t>
      </w:r>
      <w:r w:rsidRPr="00A42106">
        <w:rPr>
          <w:rFonts w:hint="eastAsia"/>
        </w:rPr>
        <w:t>）</w:t>
      </w:r>
    </w:p>
    <w:p w14:paraId="36FED8D3" w14:textId="1DAAF241" w:rsidR="00A42106" w:rsidRPr="00A42106" w:rsidRDefault="00EA2E4B" w:rsidP="00B82E07">
      <w:pPr>
        <w:rPr>
          <w:rFonts w:hint="eastAsia"/>
        </w:rPr>
      </w:pPr>
      <w:r>
        <w:rPr>
          <w:noProof/>
        </w:rPr>
        <w:drawing>
          <wp:inline distT="0" distB="0" distL="0" distR="0" wp14:anchorId="49160DA2" wp14:editId="09794006">
            <wp:extent cx="4319270" cy="2719388"/>
            <wp:effectExtent l="0" t="0" r="508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043" t="18783" r="11059" b="12461"/>
                    <a:stretch/>
                  </pic:blipFill>
                  <pic:spPr bwMode="auto">
                    <a:xfrm>
                      <a:off x="0" y="0"/>
                      <a:ext cx="4319563" cy="2719572"/>
                    </a:xfrm>
                    <a:prstGeom prst="rect">
                      <a:avLst/>
                    </a:prstGeom>
                    <a:noFill/>
                    <a:ln>
                      <a:noFill/>
                    </a:ln>
                    <a:extLst>
                      <a:ext uri="{53640926-AAD7-44D8-BBD7-CCE9431645EC}">
                        <a14:shadowObscured xmlns:a14="http://schemas.microsoft.com/office/drawing/2010/main"/>
                      </a:ext>
                    </a:extLst>
                  </pic:spPr>
                </pic:pic>
              </a:graphicData>
            </a:graphic>
          </wp:inline>
        </w:drawing>
      </w:r>
    </w:p>
    <w:p w14:paraId="0D7B2FC1" w14:textId="2137A5E9" w:rsidR="007467E0" w:rsidRDefault="00A42106" w:rsidP="007467E0">
      <w:r w:rsidRPr="00A42106">
        <w:drawing>
          <wp:inline distT="0" distB="0" distL="0" distR="0" wp14:anchorId="1F0D9AE4" wp14:editId="67FBCDFB">
            <wp:extent cx="2166938" cy="903195"/>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4771" cy="906460"/>
                    </a:xfrm>
                    <a:prstGeom prst="rect">
                      <a:avLst/>
                    </a:prstGeom>
                  </pic:spPr>
                </pic:pic>
              </a:graphicData>
            </a:graphic>
          </wp:inline>
        </w:drawing>
      </w:r>
      <w:r w:rsidRPr="00A42106">
        <w:rPr>
          <w:noProof/>
        </w:rPr>
        <w:t xml:space="preserve"> </w:t>
      </w:r>
      <w:r w:rsidRPr="00A42106">
        <w:drawing>
          <wp:inline distT="0" distB="0" distL="0" distR="0" wp14:anchorId="2471E5EA" wp14:editId="4B212B24">
            <wp:extent cx="2309813" cy="90462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2086" cy="917266"/>
                    </a:xfrm>
                    <a:prstGeom prst="rect">
                      <a:avLst/>
                    </a:prstGeom>
                  </pic:spPr>
                </pic:pic>
              </a:graphicData>
            </a:graphic>
          </wp:inline>
        </w:drawing>
      </w:r>
    </w:p>
    <w:tbl>
      <w:tblPr>
        <w:tblStyle w:val="a8"/>
        <w:tblW w:w="0" w:type="auto"/>
        <w:tblLook w:val="04A0" w:firstRow="1" w:lastRow="0" w:firstColumn="1" w:lastColumn="0" w:noHBand="0" w:noVBand="1"/>
      </w:tblPr>
      <w:tblGrid>
        <w:gridCol w:w="1180"/>
        <w:gridCol w:w="1182"/>
        <w:gridCol w:w="1178"/>
        <w:gridCol w:w="1181"/>
        <w:gridCol w:w="1214"/>
        <w:gridCol w:w="1181"/>
        <w:gridCol w:w="1180"/>
      </w:tblGrid>
      <w:tr w:rsidR="007467E0" w14:paraId="55BD6E55" w14:textId="77777777" w:rsidTr="00EA2E4B">
        <w:tc>
          <w:tcPr>
            <w:tcW w:w="1180" w:type="dxa"/>
          </w:tcPr>
          <w:p w14:paraId="49E3C313" w14:textId="77777777" w:rsidR="007467E0" w:rsidRDefault="007467E0" w:rsidP="000D4BB2">
            <w:r>
              <w:rPr>
                <w:rFonts w:hint="eastAsia"/>
              </w:rPr>
              <w:t>Ui</w:t>
            </w:r>
          </w:p>
        </w:tc>
        <w:tc>
          <w:tcPr>
            <w:tcW w:w="1182" w:type="dxa"/>
          </w:tcPr>
          <w:p w14:paraId="41BF8B94" w14:textId="77777777" w:rsidR="007467E0" w:rsidRDefault="007467E0" w:rsidP="000D4BB2">
            <w:r>
              <w:rPr>
                <w:rFonts w:hint="eastAsia"/>
              </w:rPr>
              <w:t>Uo</w:t>
            </w:r>
          </w:p>
        </w:tc>
        <w:tc>
          <w:tcPr>
            <w:tcW w:w="1178" w:type="dxa"/>
          </w:tcPr>
          <w:p w14:paraId="6C5A7C7D" w14:textId="77777777" w:rsidR="007467E0" w:rsidRDefault="007467E0" w:rsidP="000D4BB2">
            <w:r>
              <w:rPr>
                <w:rFonts w:hint="eastAsia"/>
              </w:rPr>
              <w:t>增益</w:t>
            </w:r>
          </w:p>
        </w:tc>
        <w:tc>
          <w:tcPr>
            <w:tcW w:w="1181" w:type="dxa"/>
          </w:tcPr>
          <w:p w14:paraId="6666AB70" w14:textId="77777777" w:rsidR="007467E0" w:rsidRDefault="007467E0" w:rsidP="000D4BB2">
            <w:r>
              <w:rPr>
                <w:rFonts w:hint="eastAsia"/>
              </w:rPr>
              <w:t>输出功率</w:t>
            </w:r>
          </w:p>
        </w:tc>
        <w:tc>
          <w:tcPr>
            <w:tcW w:w="1214" w:type="dxa"/>
          </w:tcPr>
          <w:p w14:paraId="0BCBD469" w14:textId="77777777" w:rsidR="007467E0" w:rsidRDefault="007467E0" w:rsidP="000D4BB2">
            <w:r>
              <w:rPr>
                <w:rFonts w:hint="eastAsia"/>
              </w:rPr>
              <w:t>电源电流</w:t>
            </w:r>
          </w:p>
        </w:tc>
        <w:tc>
          <w:tcPr>
            <w:tcW w:w="1181" w:type="dxa"/>
          </w:tcPr>
          <w:p w14:paraId="25A08920" w14:textId="77777777" w:rsidR="007467E0" w:rsidRDefault="007467E0" w:rsidP="000D4BB2">
            <w:r>
              <w:rPr>
                <w:rFonts w:hint="eastAsia"/>
              </w:rPr>
              <w:t>电源功率</w:t>
            </w:r>
          </w:p>
        </w:tc>
        <w:tc>
          <w:tcPr>
            <w:tcW w:w="1180" w:type="dxa"/>
          </w:tcPr>
          <w:p w14:paraId="1AB96752" w14:textId="77777777" w:rsidR="007467E0" w:rsidRDefault="007467E0" w:rsidP="000D4BB2">
            <w:r>
              <w:rPr>
                <w:rFonts w:hint="eastAsia"/>
              </w:rPr>
              <w:t>效率</w:t>
            </w:r>
          </w:p>
        </w:tc>
      </w:tr>
      <w:tr w:rsidR="007467E0" w14:paraId="3AD722C6" w14:textId="77777777" w:rsidTr="00EA2E4B">
        <w:tc>
          <w:tcPr>
            <w:tcW w:w="1180" w:type="dxa"/>
          </w:tcPr>
          <w:p w14:paraId="5F3E9FE6" w14:textId="77777777" w:rsidR="007467E0" w:rsidRDefault="007467E0" w:rsidP="000D4BB2">
            <w:r>
              <w:rPr>
                <w:rFonts w:hint="eastAsia"/>
              </w:rPr>
              <w:t>5</w:t>
            </w:r>
            <w:r>
              <w:t>0</w:t>
            </w:r>
            <w:r>
              <w:rPr>
                <w:rFonts w:hint="eastAsia"/>
              </w:rPr>
              <w:t>mV</w:t>
            </w:r>
          </w:p>
        </w:tc>
        <w:tc>
          <w:tcPr>
            <w:tcW w:w="1182" w:type="dxa"/>
          </w:tcPr>
          <w:p w14:paraId="00891F6A" w14:textId="06FD602F" w:rsidR="007467E0" w:rsidRDefault="00EA2E4B" w:rsidP="000D4BB2">
            <w:r>
              <w:rPr>
                <w:rFonts w:hint="eastAsia"/>
              </w:rPr>
              <w:t>9</w:t>
            </w:r>
            <w:r>
              <w:t>14</w:t>
            </w:r>
            <w:r>
              <w:rPr>
                <w:rFonts w:hint="eastAsia"/>
              </w:rPr>
              <w:t>mV</w:t>
            </w:r>
          </w:p>
        </w:tc>
        <w:tc>
          <w:tcPr>
            <w:tcW w:w="1178" w:type="dxa"/>
          </w:tcPr>
          <w:p w14:paraId="2786C55B" w14:textId="6AAFDD58" w:rsidR="007467E0" w:rsidRDefault="00EA2E4B" w:rsidP="000D4BB2">
            <w:r>
              <w:rPr>
                <w:rFonts w:hint="eastAsia"/>
              </w:rPr>
              <w:t>1</w:t>
            </w:r>
            <w:r>
              <w:t>8.28</w:t>
            </w:r>
          </w:p>
        </w:tc>
        <w:tc>
          <w:tcPr>
            <w:tcW w:w="1181" w:type="dxa"/>
          </w:tcPr>
          <w:p w14:paraId="784DEF1A" w14:textId="2462DB7C" w:rsidR="007467E0" w:rsidRDefault="00EA2E4B" w:rsidP="000D4BB2">
            <w:r>
              <w:rPr>
                <w:rFonts w:hint="eastAsia"/>
              </w:rPr>
              <w:t>0</w:t>
            </w:r>
            <w:r>
              <w:t>.104W</w:t>
            </w:r>
          </w:p>
        </w:tc>
        <w:tc>
          <w:tcPr>
            <w:tcW w:w="1214" w:type="dxa"/>
          </w:tcPr>
          <w:p w14:paraId="60DAA2E1" w14:textId="374E6940" w:rsidR="007467E0" w:rsidRDefault="00EA2E4B" w:rsidP="000D4BB2">
            <w:r>
              <w:rPr>
                <w:rFonts w:hint="eastAsia"/>
              </w:rPr>
              <w:t>5</w:t>
            </w:r>
            <w:r>
              <w:t>2.991</w:t>
            </w:r>
            <w:r>
              <w:rPr>
                <w:rFonts w:hint="eastAsia"/>
              </w:rPr>
              <w:t>mA</w:t>
            </w:r>
          </w:p>
        </w:tc>
        <w:tc>
          <w:tcPr>
            <w:tcW w:w="1181" w:type="dxa"/>
          </w:tcPr>
          <w:p w14:paraId="3EA77FA9" w14:textId="56A4D3FB" w:rsidR="007467E0" w:rsidRDefault="00EA2E4B" w:rsidP="000D4BB2">
            <w:r>
              <w:rPr>
                <w:rFonts w:hint="eastAsia"/>
              </w:rPr>
              <w:t>0</w:t>
            </w:r>
            <w:r>
              <w:t>.476</w:t>
            </w:r>
            <w:r>
              <w:rPr>
                <w:rFonts w:hint="eastAsia"/>
              </w:rPr>
              <w:t>W</w:t>
            </w:r>
          </w:p>
        </w:tc>
        <w:tc>
          <w:tcPr>
            <w:tcW w:w="1180" w:type="dxa"/>
          </w:tcPr>
          <w:p w14:paraId="3AD93BC7" w14:textId="588DFC2C" w:rsidR="007467E0" w:rsidRDefault="00EA2E4B" w:rsidP="000D4BB2">
            <w:r>
              <w:t>21.8</w:t>
            </w:r>
            <w:r>
              <w:rPr>
                <w:rFonts w:hint="eastAsia"/>
              </w:rPr>
              <w:t>%</w:t>
            </w:r>
          </w:p>
        </w:tc>
      </w:tr>
      <w:tr w:rsidR="007467E0" w14:paraId="300D1456" w14:textId="77777777" w:rsidTr="00EA2E4B">
        <w:tc>
          <w:tcPr>
            <w:tcW w:w="1180" w:type="dxa"/>
          </w:tcPr>
          <w:p w14:paraId="6A5DEBD4" w14:textId="77777777" w:rsidR="007467E0" w:rsidRDefault="007467E0" w:rsidP="000D4BB2">
            <w:r>
              <w:rPr>
                <w:rFonts w:hint="eastAsia"/>
              </w:rPr>
              <w:t>1</w:t>
            </w:r>
            <w:r>
              <w:t>00</w:t>
            </w:r>
            <w:r>
              <w:rPr>
                <w:rFonts w:hint="eastAsia"/>
              </w:rPr>
              <w:t>mV</w:t>
            </w:r>
          </w:p>
        </w:tc>
        <w:tc>
          <w:tcPr>
            <w:tcW w:w="1182" w:type="dxa"/>
          </w:tcPr>
          <w:p w14:paraId="302D256B" w14:textId="20A94878" w:rsidR="007467E0" w:rsidRDefault="00EA2E4B" w:rsidP="000D4BB2">
            <w:r>
              <w:rPr>
                <w:rFonts w:hint="eastAsia"/>
              </w:rPr>
              <w:t>1</w:t>
            </w:r>
            <w:r>
              <w:t>810</w:t>
            </w:r>
            <w:r>
              <w:rPr>
                <w:rFonts w:hint="eastAsia"/>
              </w:rPr>
              <w:t>mV</w:t>
            </w:r>
          </w:p>
        </w:tc>
        <w:tc>
          <w:tcPr>
            <w:tcW w:w="1178" w:type="dxa"/>
          </w:tcPr>
          <w:p w14:paraId="4F0147F2" w14:textId="3BA24500" w:rsidR="007467E0" w:rsidRDefault="00EA2E4B" w:rsidP="000D4BB2">
            <w:r>
              <w:rPr>
                <w:rFonts w:hint="eastAsia"/>
              </w:rPr>
              <w:t>1</w:t>
            </w:r>
            <w:r>
              <w:t>8.1</w:t>
            </w:r>
          </w:p>
        </w:tc>
        <w:tc>
          <w:tcPr>
            <w:tcW w:w="1181" w:type="dxa"/>
          </w:tcPr>
          <w:p w14:paraId="7F31F317" w14:textId="25B57601" w:rsidR="007467E0" w:rsidRDefault="00EA2E4B" w:rsidP="000D4BB2">
            <w:r>
              <w:rPr>
                <w:rFonts w:hint="eastAsia"/>
              </w:rPr>
              <w:t>0</w:t>
            </w:r>
            <w:r>
              <w:t>.409W</w:t>
            </w:r>
          </w:p>
        </w:tc>
        <w:tc>
          <w:tcPr>
            <w:tcW w:w="1214" w:type="dxa"/>
          </w:tcPr>
          <w:p w14:paraId="3A47B3F0" w14:textId="4E8C0B6D" w:rsidR="007467E0" w:rsidRDefault="00EA2E4B" w:rsidP="000D4BB2">
            <w:r>
              <w:rPr>
                <w:rFonts w:hint="eastAsia"/>
              </w:rPr>
              <w:t>1</w:t>
            </w:r>
            <w:r>
              <w:t>02.544</w:t>
            </w:r>
            <w:r>
              <w:rPr>
                <w:rFonts w:hint="eastAsia"/>
              </w:rPr>
              <w:t>mA</w:t>
            </w:r>
          </w:p>
        </w:tc>
        <w:tc>
          <w:tcPr>
            <w:tcW w:w="1181" w:type="dxa"/>
          </w:tcPr>
          <w:p w14:paraId="6BCEDE51" w14:textId="092B356E" w:rsidR="007467E0" w:rsidRDefault="00EA2E4B" w:rsidP="000D4BB2">
            <w:r>
              <w:rPr>
                <w:rFonts w:hint="eastAsia"/>
              </w:rPr>
              <w:t>0</w:t>
            </w:r>
            <w:r>
              <w:t>.921</w:t>
            </w:r>
            <w:r>
              <w:rPr>
                <w:rFonts w:hint="eastAsia"/>
              </w:rPr>
              <w:t>W</w:t>
            </w:r>
          </w:p>
        </w:tc>
        <w:tc>
          <w:tcPr>
            <w:tcW w:w="1180" w:type="dxa"/>
          </w:tcPr>
          <w:p w14:paraId="7A33CB59" w14:textId="357D18F1" w:rsidR="007467E0" w:rsidRDefault="00EA2E4B" w:rsidP="000D4BB2">
            <w:r>
              <w:t>44.4</w:t>
            </w:r>
            <w:r>
              <w:rPr>
                <w:rFonts w:hint="eastAsia"/>
              </w:rPr>
              <w:t>%</w:t>
            </w:r>
          </w:p>
        </w:tc>
      </w:tr>
    </w:tbl>
    <w:p w14:paraId="7A0AE7A1" w14:textId="59039CE7" w:rsidR="007467E0" w:rsidRDefault="00EA2E4B" w:rsidP="00B82E07">
      <w:pPr>
        <w:rPr>
          <w:sz w:val="24"/>
          <w:szCs w:val="32"/>
        </w:rPr>
      </w:pPr>
      <w:r>
        <w:rPr>
          <w:rFonts w:ascii="Helvetica" w:hAnsi="Helvetica" w:cs="Helvetica"/>
          <w:color w:val="060607"/>
          <w:spacing w:val="8"/>
          <w:szCs w:val="21"/>
          <w:shd w:val="clear" w:color="auto" w:fill="FFFFFF"/>
        </w:rPr>
        <w:lastRenderedPageBreak/>
        <w:t>从这些数据可以看出，功率放大电路在输入信号增大时，输出功率和效率都有所提高，这可能是因为在较大的输入信号下，电路能够更有效地利用电源能量。然而，这也意味着电路可能在高输入信号下接近其设计极限，因此需要注意避免过载和失真。</w:t>
      </w:r>
    </w:p>
    <w:p w14:paraId="00F9F49D" w14:textId="0F74F5AD" w:rsidR="00392A9A" w:rsidRPr="00392A9A" w:rsidRDefault="00392A9A" w:rsidP="00B82E07">
      <w:pPr>
        <w:rPr>
          <w:sz w:val="24"/>
          <w:szCs w:val="32"/>
        </w:rPr>
      </w:pPr>
      <w:r>
        <w:rPr>
          <w:rFonts w:hint="eastAsia"/>
          <w:sz w:val="24"/>
          <w:szCs w:val="32"/>
        </w:rPr>
        <w:t>（</w:t>
      </w:r>
      <w:r w:rsidR="007467E0">
        <w:rPr>
          <w:rFonts w:hint="eastAsia"/>
          <w:sz w:val="24"/>
          <w:szCs w:val="32"/>
        </w:rPr>
        <w:t>二</w:t>
      </w:r>
      <w:r>
        <w:rPr>
          <w:rFonts w:hint="eastAsia"/>
          <w:sz w:val="24"/>
          <w:szCs w:val="32"/>
        </w:rPr>
        <w:t>）</w:t>
      </w:r>
      <w:r w:rsidRPr="00392A9A">
        <w:rPr>
          <w:rFonts w:hint="eastAsia"/>
          <w:sz w:val="24"/>
          <w:szCs w:val="32"/>
        </w:rPr>
        <w:t>验证麦克风输入：</w:t>
      </w:r>
    </w:p>
    <w:p w14:paraId="3F98BF01" w14:textId="5A657302" w:rsidR="00EF3365" w:rsidRDefault="00050FC5" w:rsidP="00B82E07">
      <w:r>
        <w:t>1.</w:t>
      </w:r>
      <w:r>
        <w:rPr>
          <w:rFonts w:hint="eastAsia"/>
        </w:rPr>
        <w:t>第一级电路</w:t>
      </w:r>
    </w:p>
    <w:p w14:paraId="134E2197" w14:textId="4EC68945" w:rsidR="00EF3365" w:rsidRDefault="00050FC5" w:rsidP="00B82E07">
      <w:r>
        <w:rPr>
          <w:rFonts w:hint="eastAsia"/>
        </w:rPr>
        <w:t>完成电路搭建，并观察输入波形和输出波形：</w:t>
      </w:r>
      <w:r>
        <w:br/>
      </w:r>
      <w:r>
        <w:rPr>
          <w:noProof/>
        </w:rPr>
        <w:drawing>
          <wp:inline distT="0" distB="0" distL="0" distR="0" wp14:anchorId="15BE3B8F" wp14:editId="3973C314">
            <wp:extent cx="4889133" cy="3665967"/>
            <wp:effectExtent l="0" t="0" r="698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02648" cy="3676101"/>
                    </a:xfrm>
                    <a:prstGeom prst="rect">
                      <a:avLst/>
                    </a:prstGeom>
                    <a:noFill/>
                    <a:ln>
                      <a:noFill/>
                    </a:ln>
                  </pic:spPr>
                </pic:pic>
              </a:graphicData>
            </a:graphic>
          </wp:inline>
        </w:drawing>
      </w:r>
    </w:p>
    <w:p w14:paraId="318CF861" w14:textId="3D27C63F" w:rsidR="00050FC5" w:rsidRDefault="00050FC5" w:rsidP="00B82E07">
      <w:r>
        <w:rPr>
          <w:rFonts w:hint="eastAsia"/>
        </w:rPr>
        <w:t>我们可以看到输入波形频率</w:t>
      </w:r>
      <w:r>
        <w:rPr>
          <w:rFonts w:hint="eastAsia"/>
        </w:rPr>
        <w:t>1kMz</w:t>
      </w:r>
      <w:r>
        <w:rPr>
          <w:rFonts w:hint="eastAsia"/>
        </w:rPr>
        <w:t>，有效值为</w:t>
      </w:r>
      <w:r>
        <w:rPr>
          <w:rFonts w:hint="eastAsia"/>
        </w:rPr>
        <w:t>5</w:t>
      </w:r>
      <w:r>
        <w:t>.18</w:t>
      </w:r>
      <w:r>
        <w:rPr>
          <w:rFonts w:hint="eastAsia"/>
        </w:rPr>
        <w:t>mV</w:t>
      </w:r>
      <w:r>
        <w:rPr>
          <w:rFonts w:hint="eastAsia"/>
        </w:rPr>
        <w:t>，而输出的波形</w:t>
      </w:r>
      <w:r w:rsidR="00D44B82">
        <w:rPr>
          <w:rFonts w:hint="eastAsia"/>
        </w:rPr>
        <w:t>频率</w:t>
      </w:r>
      <w:r>
        <w:rPr>
          <w:rFonts w:hint="eastAsia"/>
        </w:rPr>
        <w:t>为</w:t>
      </w:r>
      <w:r>
        <w:rPr>
          <w:rFonts w:hint="eastAsia"/>
        </w:rPr>
        <w:t>9</w:t>
      </w:r>
      <w:r>
        <w:t>98</w:t>
      </w:r>
      <w:r>
        <w:rPr>
          <w:rFonts w:hint="eastAsia"/>
        </w:rPr>
        <w:t>.</w:t>
      </w:r>
      <w:r>
        <w:t>5Hz</w:t>
      </w:r>
      <w:r>
        <w:rPr>
          <w:rFonts w:hint="eastAsia"/>
        </w:rPr>
        <w:t>，有效值为</w:t>
      </w:r>
      <w:r>
        <w:rPr>
          <w:rFonts w:hint="eastAsia"/>
        </w:rPr>
        <w:t>2</w:t>
      </w:r>
      <w:r>
        <w:t>0.6</w:t>
      </w:r>
      <w:r>
        <w:rPr>
          <w:rFonts w:hint="eastAsia"/>
        </w:rPr>
        <w:t>mV</w:t>
      </w:r>
      <w:r>
        <w:rPr>
          <w:rFonts w:hint="eastAsia"/>
        </w:rPr>
        <w:t>基本实现了放大</w:t>
      </w:r>
      <w:r>
        <w:rPr>
          <w:rFonts w:hint="eastAsia"/>
        </w:rPr>
        <w:t>4</w:t>
      </w:r>
      <w:r>
        <w:rPr>
          <w:rFonts w:hint="eastAsia"/>
        </w:rPr>
        <w:t>倍的能力</w:t>
      </w:r>
      <w:r w:rsidR="00D44B82">
        <w:rPr>
          <w:rFonts w:hint="eastAsia"/>
        </w:rPr>
        <w:t>。</w:t>
      </w:r>
    </w:p>
    <w:p w14:paraId="2B57EB75" w14:textId="74FC9ED9" w:rsidR="00050FC5" w:rsidRDefault="00050FC5" w:rsidP="00B82E07">
      <w:r>
        <w:rPr>
          <w:noProof/>
        </w:rPr>
        <w:drawing>
          <wp:inline distT="0" distB="0" distL="0" distR="0" wp14:anchorId="7F9C96B2" wp14:editId="28187ED5">
            <wp:extent cx="4639914" cy="2447209"/>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016" t="16172" r="4998" b="21939"/>
                    <a:stretch/>
                  </pic:blipFill>
                  <pic:spPr bwMode="auto">
                    <a:xfrm>
                      <a:off x="0" y="0"/>
                      <a:ext cx="4640653" cy="2447599"/>
                    </a:xfrm>
                    <a:prstGeom prst="rect">
                      <a:avLst/>
                    </a:prstGeom>
                    <a:noFill/>
                    <a:ln>
                      <a:noFill/>
                    </a:ln>
                    <a:extLst>
                      <a:ext uri="{53640926-AAD7-44D8-BBD7-CCE9431645EC}">
                        <a14:shadowObscured xmlns:a14="http://schemas.microsoft.com/office/drawing/2010/main"/>
                      </a:ext>
                    </a:extLst>
                  </pic:spPr>
                </pic:pic>
              </a:graphicData>
            </a:graphic>
          </wp:inline>
        </w:drawing>
      </w:r>
    </w:p>
    <w:p w14:paraId="400758EE" w14:textId="64ADCE43" w:rsidR="00D44B82" w:rsidRDefault="00D44B82" w:rsidP="00D44B82">
      <w:r>
        <w:t>2.</w:t>
      </w:r>
      <w:r>
        <w:rPr>
          <w:rFonts w:hint="eastAsia"/>
        </w:rPr>
        <w:t>第二级电路</w:t>
      </w:r>
    </w:p>
    <w:p w14:paraId="2610E075" w14:textId="74EB7242" w:rsidR="00050FC5" w:rsidRDefault="00D44B82" w:rsidP="00D44B82">
      <w:r>
        <w:rPr>
          <w:rFonts w:hint="eastAsia"/>
        </w:rPr>
        <w:t>完成电路搭建，并观察输入波形和输出波形：</w:t>
      </w:r>
    </w:p>
    <w:p w14:paraId="74ACBC05" w14:textId="53E46C20" w:rsidR="00D44B82" w:rsidRDefault="00D44B82" w:rsidP="00B82E07">
      <w:r>
        <w:rPr>
          <w:noProof/>
        </w:rPr>
        <w:lastRenderedPageBreak/>
        <w:drawing>
          <wp:inline distT="0" distB="0" distL="0" distR="0" wp14:anchorId="5C7AD7CC" wp14:editId="54D16947">
            <wp:extent cx="3562460" cy="267120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71886" cy="2678269"/>
                    </a:xfrm>
                    <a:prstGeom prst="rect">
                      <a:avLst/>
                    </a:prstGeom>
                    <a:noFill/>
                    <a:ln>
                      <a:noFill/>
                    </a:ln>
                  </pic:spPr>
                </pic:pic>
              </a:graphicData>
            </a:graphic>
          </wp:inline>
        </w:drawing>
      </w:r>
    </w:p>
    <w:p w14:paraId="7D14FB50" w14:textId="1CF745F3" w:rsidR="00D44B82" w:rsidRPr="00D44B82" w:rsidRDefault="00D44B82" w:rsidP="00B82E07">
      <w:r>
        <w:rPr>
          <w:rFonts w:hint="eastAsia"/>
        </w:rPr>
        <w:t>我们可以看到输入波形频率</w:t>
      </w:r>
      <w:r>
        <w:rPr>
          <w:rFonts w:hint="eastAsia"/>
        </w:rPr>
        <w:t>1kMz</w:t>
      </w:r>
      <w:r>
        <w:rPr>
          <w:rFonts w:hint="eastAsia"/>
        </w:rPr>
        <w:t>，有效值为</w:t>
      </w:r>
      <w:r>
        <w:t>19.8</w:t>
      </w:r>
      <w:r>
        <w:rPr>
          <w:rFonts w:hint="eastAsia"/>
        </w:rPr>
        <w:t>mV</w:t>
      </w:r>
      <w:r>
        <w:rPr>
          <w:rFonts w:hint="eastAsia"/>
        </w:rPr>
        <w:t>，而输出的波形频率为</w:t>
      </w:r>
      <w:r>
        <w:rPr>
          <w:rFonts w:hint="eastAsia"/>
        </w:rPr>
        <w:t>9</w:t>
      </w:r>
      <w:r>
        <w:t>98</w:t>
      </w:r>
      <w:r>
        <w:rPr>
          <w:rFonts w:hint="eastAsia"/>
        </w:rPr>
        <w:t>.</w:t>
      </w:r>
      <w:r>
        <w:t>5Hz</w:t>
      </w:r>
      <w:r>
        <w:rPr>
          <w:rFonts w:hint="eastAsia"/>
        </w:rPr>
        <w:t>，有效值为</w:t>
      </w:r>
      <w:r>
        <w:t>98.3</w:t>
      </w:r>
      <w:r>
        <w:rPr>
          <w:rFonts w:hint="eastAsia"/>
        </w:rPr>
        <w:t>mV</w:t>
      </w:r>
      <w:r>
        <w:rPr>
          <w:rFonts w:hint="eastAsia"/>
        </w:rPr>
        <w:t>基本实现了放大</w:t>
      </w:r>
      <w:r>
        <w:t>5</w:t>
      </w:r>
      <w:r>
        <w:rPr>
          <w:rFonts w:hint="eastAsia"/>
        </w:rPr>
        <w:t>倍的能力。</w:t>
      </w:r>
    </w:p>
    <w:p w14:paraId="5C90F4AC" w14:textId="55432A7B" w:rsidR="00D44B82" w:rsidRDefault="00D44B82" w:rsidP="00B82E07">
      <w:r>
        <w:rPr>
          <w:noProof/>
        </w:rPr>
        <w:drawing>
          <wp:inline distT="0" distB="0" distL="0" distR="0" wp14:anchorId="4A041BEB" wp14:editId="11572217">
            <wp:extent cx="4657253" cy="23717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510" t="17909" r="2793" b="19134"/>
                    <a:stretch/>
                  </pic:blipFill>
                  <pic:spPr bwMode="auto">
                    <a:xfrm>
                      <a:off x="0" y="0"/>
                      <a:ext cx="4667073" cy="2376726"/>
                    </a:xfrm>
                    <a:prstGeom prst="rect">
                      <a:avLst/>
                    </a:prstGeom>
                    <a:noFill/>
                    <a:ln>
                      <a:noFill/>
                    </a:ln>
                    <a:extLst>
                      <a:ext uri="{53640926-AAD7-44D8-BBD7-CCE9431645EC}">
                        <a14:shadowObscured xmlns:a14="http://schemas.microsoft.com/office/drawing/2010/main"/>
                      </a:ext>
                    </a:extLst>
                  </pic:spPr>
                </pic:pic>
              </a:graphicData>
            </a:graphic>
          </wp:inline>
        </w:drawing>
      </w:r>
    </w:p>
    <w:p w14:paraId="3D2CB7F5" w14:textId="1D10477C" w:rsidR="00D44B82" w:rsidRPr="00D44B82" w:rsidRDefault="00D44B82" w:rsidP="00D44B82">
      <w:r>
        <w:rPr>
          <w:rFonts w:hint="eastAsia"/>
        </w:rPr>
        <w:t>把</w:t>
      </w:r>
      <w:r>
        <w:t>1</w:t>
      </w:r>
      <w:r>
        <w:rPr>
          <w:rFonts w:hint="eastAsia"/>
        </w:rPr>
        <w:t>，</w:t>
      </w:r>
      <w:r>
        <w:rPr>
          <w:rFonts w:hint="eastAsia"/>
        </w:rPr>
        <w:t>2</w:t>
      </w:r>
      <w:r>
        <w:rPr>
          <w:rFonts w:hint="eastAsia"/>
        </w:rPr>
        <w:t>两级级联后测量波形可以看到输入波形频率</w:t>
      </w:r>
      <w:r>
        <w:rPr>
          <w:rFonts w:hint="eastAsia"/>
        </w:rPr>
        <w:t>1kMz</w:t>
      </w:r>
      <w:r>
        <w:rPr>
          <w:rFonts w:hint="eastAsia"/>
        </w:rPr>
        <w:t>，有效值为</w:t>
      </w:r>
      <w:r>
        <w:rPr>
          <w:rFonts w:hint="eastAsia"/>
        </w:rPr>
        <w:t>5</w:t>
      </w:r>
      <w:r>
        <w:t>.09</w:t>
      </w:r>
      <w:r>
        <w:rPr>
          <w:rFonts w:hint="eastAsia"/>
        </w:rPr>
        <w:t>mV</w:t>
      </w:r>
      <w:r>
        <w:rPr>
          <w:rFonts w:hint="eastAsia"/>
        </w:rPr>
        <w:t>，而输出的波形频率为</w:t>
      </w:r>
      <w:r>
        <w:rPr>
          <w:rFonts w:hint="eastAsia"/>
        </w:rPr>
        <w:t>9</w:t>
      </w:r>
      <w:r>
        <w:t>98</w:t>
      </w:r>
      <w:r>
        <w:rPr>
          <w:rFonts w:hint="eastAsia"/>
        </w:rPr>
        <w:t>.</w:t>
      </w:r>
      <w:r>
        <w:t>5Hz</w:t>
      </w:r>
      <w:r>
        <w:rPr>
          <w:rFonts w:hint="eastAsia"/>
        </w:rPr>
        <w:t>，有效值为</w:t>
      </w:r>
      <w:r>
        <w:rPr>
          <w:rFonts w:hint="eastAsia"/>
        </w:rPr>
        <w:t>1</w:t>
      </w:r>
      <w:r>
        <w:t>01</w:t>
      </w:r>
      <w:r>
        <w:rPr>
          <w:rFonts w:hint="eastAsia"/>
        </w:rPr>
        <w:t>mV</w:t>
      </w:r>
      <w:r>
        <w:rPr>
          <w:rFonts w:hint="eastAsia"/>
        </w:rPr>
        <w:t>基本实现了放大</w:t>
      </w:r>
      <w:r>
        <w:rPr>
          <w:rFonts w:hint="eastAsia"/>
        </w:rPr>
        <w:t>2</w:t>
      </w:r>
      <w:r>
        <w:t>0</w:t>
      </w:r>
      <w:r>
        <w:rPr>
          <w:rFonts w:hint="eastAsia"/>
        </w:rPr>
        <w:t>倍的能力。</w:t>
      </w:r>
    </w:p>
    <w:p w14:paraId="0A2AC762" w14:textId="59446D33" w:rsidR="007467E0" w:rsidRDefault="00D44B82" w:rsidP="00D44B82">
      <w:pPr>
        <w:rPr>
          <w:rFonts w:hint="eastAsia"/>
        </w:rPr>
      </w:pPr>
      <w:r>
        <w:rPr>
          <w:noProof/>
        </w:rPr>
        <w:drawing>
          <wp:inline distT="0" distB="0" distL="0" distR="0" wp14:anchorId="53991E73" wp14:editId="082A4D2C">
            <wp:extent cx="4576702" cy="2473637"/>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10" t="18844" r="9007" b="18600"/>
                    <a:stretch/>
                  </pic:blipFill>
                  <pic:spPr bwMode="auto">
                    <a:xfrm>
                      <a:off x="0" y="0"/>
                      <a:ext cx="4577258" cy="2473938"/>
                    </a:xfrm>
                    <a:prstGeom prst="rect">
                      <a:avLst/>
                    </a:prstGeom>
                    <a:noFill/>
                    <a:ln>
                      <a:noFill/>
                    </a:ln>
                    <a:extLst>
                      <a:ext uri="{53640926-AAD7-44D8-BBD7-CCE9431645EC}">
                        <a14:shadowObscured xmlns:a14="http://schemas.microsoft.com/office/drawing/2010/main"/>
                      </a:ext>
                    </a:extLst>
                  </pic:spPr>
                </pic:pic>
              </a:graphicData>
            </a:graphic>
          </wp:inline>
        </w:drawing>
      </w:r>
    </w:p>
    <w:p w14:paraId="5F3303EF" w14:textId="49ACEDC7" w:rsidR="00D44B82" w:rsidRDefault="00D44B82" w:rsidP="00D44B82">
      <w:r>
        <w:t>3.</w:t>
      </w:r>
      <w:r>
        <w:rPr>
          <w:rFonts w:hint="eastAsia"/>
        </w:rPr>
        <w:t>第三级电路</w:t>
      </w:r>
    </w:p>
    <w:p w14:paraId="71A5156F" w14:textId="092AACF2" w:rsidR="00D44B82" w:rsidRDefault="00D44B82" w:rsidP="00B82E07">
      <w:r>
        <w:rPr>
          <w:rFonts w:hint="eastAsia"/>
        </w:rPr>
        <w:lastRenderedPageBreak/>
        <w:t>完成电路搭建</w:t>
      </w:r>
    </w:p>
    <w:p w14:paraId="45396C92" w14:textId="46AB0105" w:rsidR="00D44B82" w:rsidRDefault="00D44B82" w:rsidP="00B82E07">
      <w:r>
        <w:rPr>
          <w:noProof/>
        </w:rPr>
        <w:drawing>
          <wp:inline distT="0" distB="0" distL="0" distR="0" wp14:anchorId="31BE1A1A" wp14:editId="524D103E">
            <wp:extent cx="3397424" cy="270620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3356" t="29537" r="26430" b="17120"/>
                    <a:stretch/>
                  </pic:blipFill>
                  <pic:spPr bwMode="auto">
                    <a:xfrm>
                      <a:off x="0" y="0"/>
                      <a:ext cx="3403608" cy="2711128"/>
                    </a:xfrm>
                    <a:prstGeom prst="rect">
                      <a:avLst/>
                    </a:prstGeom>
                    <a:noFill/>
                    <a:ln>
                      <a:noFill/>
                    </a:ln>
                    <a:extLst>
                      <a:ext uri="{53640926-AAD7-44D8-BBD7-CCE9431645EC}">
                        <a14:shadowObscured xmlns:a14="http://schemas.microsoft.com/office/drawing/2010/main"/>
                      </a:ext>
                    </a:extLst>
                  </pic:spPr>
                </pic:pic>
              </a:graphicData>
            </a:graphic>
          </wp:inline>
        </w:drawing>
      </w:r>
    </w:p>
    <w:p w14:paraId="29530545" w14:textId="6380A60D" w:rsidR="00D44B82" w:rsidRPr="00D44B82" w:rsidRDefault="00D44B82" w:rsidP="00B82E07">
      <w:r>
        <w:rPr>
          <w:rFonts w:hint="eastAsia"/>
        </w:rPr>
        <w:t>测量波形可以看到输入波形有效值为</w:t>
      </w:r>
      <w:r w:rsidR="006D47F5">
        <w:t>100</w:t>
      </w:r>
      <w:r>
        <w:rPr>
          <w:rFonts w:hint="eastAsia"/>
        </w:rPr>
        <w:t>mV</w:t>
      </w:r>
      <w:r>
        <w:rPr>
          <w:rFonts w:hint="eastAsia"/>
        </w:rPr>
        <w:t>，而输出的</w:t>
      </w:r>
      <w:r w:rsidR="006D47F5">
        <w:rPr>
          <w:rFonts w:hint="eastAsia"/>
        </w:rPr>
        <w:t>波形</w:t>
      </w:r>
      <w:r>
        <w:rPr>
          <w:rFonts w:hint="eastAsia"/>
        </w:rPr>
        <w:t>有效值为</w:t>
      </w:r>
      <w:r w:rsidR="006D47F5">
        <w:t>1.88</w:t>
      </w:r>
      <w:r>
        <w:rPr>
          <w:rFonts w:hint="eastAsia"/>
        </w:rPr>
        <w:t>V</w:t>
      </w:r>
      <w:r>
        <w:rPr>
          <w:rFonts w:hint="eastAsia"/>
        </w:rPr>
        <w:t>基本实现了放大</w:t>
      </w:r>
      <w:r w:rsidR="006D47F5">
        <w:t>20</w:t>
      </w:r>
      <w:r>
        <w:rPr>
          <w:rFonts w:hint="eastAsia"/>
        </w:rPr>
        <w:t>倍的能力。</w:t>
      </w:r>
    </w:p>
    <w:p w14:paraId="42712406" w14:textId="311E1AE4" w:rsidR="00E10B24" w:rsidRPr="002F2998" w:rsidRDefault="00D44B82" w:rsidP="00B82E07">
      <w:pPr>
        <w:rPr>
          <w:rFonts w:hint="eastAsia"/>
        </w:rPr>
      </w:pPr>
      <w:r>
        <w:rPr>
          <w:noProof/>
        </w:rPr>
        <w:drawing>
          <wp:inline distT="0" distB="0" distL="0" distR="0" wp14:anchorId="71B88FFF" wp14:editId="6188BA65">
            <wp:extent cx="4871999" cy="2574062"/>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908" t="20315" r="3696" b="14582"/>
                    <a:stretch/>
                  </pic:blipFill>
                  <pic:spPr bwMode="auto">
                    <a:xfrm>
                      <a:off x="0" y="0"/>
                      <a:ext cx="4873237" cy="2574716"/>
                    </a:xfrm>
                    <a:prstGeom prst="rect">
                      <a:avLst/>
                    </a:prstGeom>
                    <a:noFill/>
                    <a:ln>
                      <a:noFill/>
                    </a:ln>
                    <a:extLst>
                      <a:ext uri="{53640926-AAD7-44D8-BBD7-CCE9431645EC}">
                        <a14:shadowObscured xmlns:a14="http://schemas.microsoft.com/office/drawing/2010/main"/>
                      </a:ext>
                    </a:extLst>
                  </pic:spPr>
                </pic:pic>
              </a:graphicData>
            </a:graphic>
          </wp:inline>
        </w:drawing>
      </w:r>
    </w:p>
    <w:p w14:paraId="443999DB" w14:textId="0F54D16C" w:rsidR="006D47F5" w:rsidRDefault="006D47F5" w:rsidP="00B82E07">
      <w:r>
        <w:rPr>
          <w:rFonts w:hint="eastAsia"/>
        </w:rPr>
        <w:t>把</w:t>
      </w:r>
      <w:r>
        <w:rPr>
          <w:rFonts w:hint="eastAsia"/>
        </w:rPr>
        <w:t>1</w:t>
      </w:r>
      <w:r>
        <w:rPr>
          <w:rFonts w:hint="eastAsia"/>
        </w:rPr>
        <w:t>，</w:t>
      </w:r>
      <w:r>
        <w:rPr>
          <w:rFonts w:hint="eastAsia"/>
        </w:rPr>
        <w:t>2</w:t>
      </w:r>
      <w:r>
        <w:rPr>
          <w:rFonts w:hint="eastAsia"/>
        </w:rPr>
        <w:t>，</w:t>
      </w:r>
      <w:r>
        <w:rPr>
          <w:rFonts w:hint="eastAsia"/>
        </w:rPr>
        <w:t>3</w:t>
      </w:r>
      <w:r>
        <w:rPr>
          <w:rFonts w:hint="eastAsia"/>
        </w:rPr>
        <w:t>级电路级联后输入有效值为</w:t>
      </w:r>
      <w:r>
        <w:rPr>
          <w:rFonts w:hint="eastAsia"/>
        </w:rPr>
        <w:t>5mv</w:t>
      </w:r>
      <w:r>
        <w:rPr>
          <w:rFonts w:hint="eastAsia"/>
        </w:rPr>
        <w:t>的波形测量第二级和第三级的输出波形</w:t>
      </w:r>
    </w:p>
    <w:p w14:paraId="7F72F423" w14:textId="606E7C14" w:rsidR="006D47F5" w:rsidRDefault="006D47F5" w:rsidP="00B82E07">
      <w:r>
        <w:rPr>
          <w:noProof/>
        </w:rPr>
        <w:drawing>
          <wp:inline distT="0" distB="0" distL="0" distR="0" wp14:anchorId="351DF5C4" wp14:editId="52E9C5D4">
            <wp:extent cx="3213365" cy="2414587"/>
            <wp:effectExtent l="0" t="0" r="635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725" t="4009" r="12714" b="19266"/>
                    <a:stretch/>
                  </pic:blipFill>
                  <pic:spPr bwMode="auto">
                    <a:xfrm>
                      <a:off x="0" y="0"/>
                      <a:ext cx="3230802" cy="2427690"/>
                    </a:xfrm>
                    <a:prstGeom prst="rect">
                      <a:avLst/>
                    </a:prstGeom>
                    <a:noFill/>
                    <a:ln>
                      <a:noFill/>
                    </a:ln>
                    <a:extLst>
                      <a:ext uri="{53640926-AAD7-44D8-BBD7-CCE9431645EC}">
                        <a14:shadowObscured xmlns:a14="http://schemas.microsoft.com/office/drawing/2010/main"/>
                      </a:ext>
                    </a:extLst>
                  </pic:spPr>
                </pic:pic>
              </a:graphicData>
            </a:graphic>
          </wp:inline>
        </w:drawing>
      </w:r>
    </w:p>
    <w:p w14:paraId="18887EE6" w14:textId="1B52E567" w:rsidR="006D47F5" w:rsidRPr="00D44B82" w:rsidRDefault="006D47F5" w:rsidP="00B82E07">
      <w:r>
        <w:rPr>
          <w:rFonts w:hint="eastAsia"/>
        </w:rPr>
        <w:lastRenderedPageBreak/>
        <w:t>可以看到第二级输出波形有效值为</w:t>
      </w:r>
      <w:r>
        <w:t>104</w:t>
      </w:r>
      <w:r>
        <w:rPr>
          <w:rFonts w:hint="eastAsia"/>
        </w:rPr>
        <w:t>mV</w:t>
      </w:r>
      <w:r>
        <w:rPr>
          <w:rFonts w:hint="eastAsia"/>
        </w:rPr>
        <w:t>，而第三级输出的波形有效值为</w:t>
      </w:r>
      <w:r>
        <w:t>1.</w:t>
      </w:r>
      <w:r w:rsidR="002F2998">
        <w:t>92</w:t>
      </w:r>
      <w:r>
        <w:rPr>
          <w:rFonts w:hint="eastAsia"/>
        </w:rPr>
        <w:t>V</w:t>
      </w:r>
      <w:r>
        <w:rPr>
          <w:rFonts w:hint="eastAsia"/>
        </w:rPr>
        <w:t>，与要求的</w:t>
      </w:r>
      <w:r>
        <w:rPr>
          <w:rFonts w:hint="eastAsia"/>
        </w:rPr>
        <w:t>2V</w:t>
      </w:r>
      <w:r>
        <w:rPr>
          <w:rFonts w:hint="eastAsia"/>
        </w:rPr>
        <w:t>的差距不大，实际上放大了</w:t>
      </w:r>
      <w:r w:rsidR="002F2998">
        <w:t>384</w:t>
      </w:r>
      <w:r>
        <w:rPr>
          <w:rFonts w:hint="eastAsia"/>
        </w:rPr>
        <w:t>倍，总的来说基本完成了放大</w:t>
      </w:r>
      <w:r>
        <w:rPr>
          <w:rFonts w:hint="eastAsia"/>
        </w:rPr>
        <w:t>4</w:t>
      </w:r>
      <w:r>
        <w:t>00</w:t>
      </w:r>
      <w:r>
        <w:rPr>
          <w:rFonts w:hint="eastAsia"/>
        </w:rPr>
        <w:t>倍数的要求。</w:t>
      </w:r>
    </w:p>
    <w:p w14:paraId="1DAD7645" w14:textId="45226C8C" w:rsidR="006D47F5" w:rsidRDefault="002F2998" w:rsidP="002F2998">
      <w:pPr>
        <w:rPr>
          <w:rFonts w:hint="eastAsia"/>
        </w:rPr>
      </w:pPr>
      <w:r w:rsidRPr="002F2998">
        <w:drawing>
          <wp:inline distT="0" distB="0" distL="0" distR="0" wp14:anchorId="699BBA58" wp14:editId="6A2C6B6F">
            <wp:extent cx="4966746" cy="2414587"/>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328" t="22032" r="493" b="16927"/>
                    <a:stretch/>
                  </pic:blipFill>
                  <pic:spPr bwMode="auto">
                    <a:xfrm>
                      <a:off x="0" y="0"/>
                      <a:ext cx="4967258" cy="2414836"/>
                    </a:xfrm>
                    <a:prstGeom prst="rect">
                      <a:avLst/>
                    </a:prstGeom>
                    <a:noFill/>
                    <a:ln>
                      <a:noFill/>
                    </a:ln>
                    <a:extLst>
                      <a:ext uri="{53640926-AAD7-44D8-BBD7-CCE9431645EC}">
                        <a14:shadowObscured xmlns:a14="http://schemas.microsoft.com/office/drawing/2010/main"/>
                      </a:ext>
                    </a:extLst>
                  </pic:spPr>
                </pic:pic>
              </a:graphicData>
            </a:graphic>
          </wp:inline>
        </w:drawing>
      </w:r>
    </w:p>
    <w:p w14:paraId="556B26AC" w14:textId="1CDCB8D1" w:rsidR="002F2998" w:rsidRDefault="002F2998" w:rsidP="00B82E07">
      <w:r w:rsidRPr="002F2998">
        <w:rPr>
          <w:rFonts w:hint="eastAsia"/>
        </w:rPr>
        <w:t>（</w:t>
      </w:r>
      <w:r w:rsidRPr="002F2998">
        <w:rPr>
          <w:rFonts w:hint="eastAsia"/>
        </w:rPr>
        <w:t>三</w:t>
      </w:r>
      <w:r w:rsidRPr="002F2998">
        <w:rPr>
          <w:rFonts w:hint="eastAsia"/>
        </w:rPr>
        <w:t>）验证</w:t>
      </w:r>
      <w:r w:rsidRPr="002F2998">
        <w:rPr>
          <w:rFonts w:hint="eastAsia"/>
        </w:rPr>
        <w:t>线性</w:t>
      </w:r>
      <w:r w:rsidRPr="002F2998">
        <w:rPr>
          <w:rFonts w:hint="eastAsia"/>
        </w:rPr>
        <w:t>输入：</w:t>
      </w:r>
    </w:p>
    <w:p w14:paraId="5AAAEE09" w14:textId="00AEA765" w:rsidR="002F2998" w:rsidRDefault="002F2998" w:rsidP="00B82E07">
      <w:pPr>
        <w:rPr>
          <w:rFonts w:hint="eastAsia"/>
        </w:rPr>
      </w:pPr>
      <w:r>
        <w:rPr>
          <w:rFonts w:hint="eastAsia"/>
        </w:rPr>
        <w:t>线性输入的波形如下</w:t>
      </w:r>
    </w:p>
    <w:p w14:paraId="16A210B9" w14:textId="47587C5F" w:rsidR="002F2998" w:rsidRDefault="002F2998" w:rsidP="002F2998">
      <w:r w:rsidRPr="002F2998">
        <w:drawing>
          <wp:inline distT="0" distB="0" distL="0" distR="0" wp14:anchorId="2A2CE035" wp14:editId="72C22EAC">
            <wp:extent cx="3414713" cy="2020784"/>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586" t="30337" r="17649" b="10674"/>
                    <a:stretch/>
                  </pic:blipFill>
                  <pic:spPr bwMode="auto">
                    <a:xfrm>
                      <a:off x="0" y="0"/>
                      <a:ext cx="3431650" cy="2030807"/>
                    </a:xfrm>
                    <a:prstGeom prst="rect">
                      <a:avLst/>
                    </a:prstGeom>
                    <a:noFill/>
                    <a:ln>
                      <a:noFill/>
                    </a:ln>
                    <a:extLst>
                      <a:ext uri="{53640926-AAD7-44D8-BBD7-CCE9431645EC}">
                        <a14:shadowObscured xmlns:a14="http://schemas.microsoft.com/office/drawing/2010/main"/>
                      </a:ext>
                    </a:extLst>
                  </pic:spPr>
                </pic:pic>
              </a:graphicData>
            </a:graphic>
          </wp:inline>
        </w:drawing>
      </w:r>
    </w:p>
    <w:p w14:paraId="28A83412" w14:textId="5F24ED3E" w:rsidR="002F2998" w:rsidRPr="002F2998" w:rsidRDefault="002F2998" w:rsidP="002F2998">
      <w:pPr>
        <w:rPr>
          <w:rFonts w:hint="eastAsia"/>
        </w:rPr>
      </w:pPr>
      <w:r>
        <w:rPr>
          <w:rFonts w:hint="eastAsia"/>
        </w:rPr>
        <w:t>经过第二级后的波形</w:t>
      </w:r>
    </w:p>
    <w:p w14:paraId="34D277D9" w14:textId="66A61F3D" w:rsidR="002F2998" w:rsidRPr="002F2998" w:rsidRDefault="002F2998" w:rsidP="002F2998">
      <w:r w:rsidRPr="002F2998">
        <w:drawing>
          <wp:inline distT="0" distB="0" distL="0" distR="0" wp14:anchorId="01B26B7E" wp14:editId="54266B4A">
            <wp:extent cx="4890770" cy="2381250"/>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168" r="7266" b="24635"/>
                    <a:stretch/>
                  </pic:blipFill>
                  <pic:spPr bwMode="auto">
                    <a:xfrm>
                      <a:off x="0" y="0"/>
                      <a:ext cx="4891088" cy="2381405"/>
                    </a:xfrm>
                    <a:prstGeom prst="rect">
                      <a:avLst/>
                    </a:prstGeom>
                    <a:noFill/>
                    <a:ln>
                      <a:noFill/>
                    </a:ln>
                    <a:extLst>
                      <a:ext uri="{53640926-AAD7-44D8-BBD7-CCE9431645EC}">
                        <a14:shadowObscured xmlns:a14="http://schemas.microsoft.com/office/drawing/2010/main"/>
                      </a:ext>
                    </a:extLst>
                  </pic:spPr>
                </pic:pic>
              </a:graphicData>
            </a:graphic>
          </wp:inline>
        </w:drawing>
      </w:r>
    </w:p>
    <w:p w14:paraId="6F50A673" w14:textId="03ABE0E0" w:rsidR="002F2998" w:rsidRDefault="002F2998" w:rsidP="002F2998">
      <w:r>
        <w:rPr>
          <w:rFonts w:hint="eastAsia"/>
        </w:rPr>
        <w:t>我们可以看到输入波形频率</w:t>
      </w:r>
      <w:r>
        <w:rPr>
          <w:rFonts w:hint="eastAsia"/>
        </w:rPr>
        <w:t>1kMz</w:t>
      </w:r>
      <w:r>
        <w:rPr>
          <w:rFonts w:hint="eastAsia"/>
        </w:rPr>
        <w:t>，有效值为</w:t>
      </w:r>
      <w:r>
        <w:t>19.8</w:t>
      </w:r>
      <w:r>
        <w:rPr>
          <w:rFonts w:hint="eastAsia"/>
        </w:rPr>
        <w:t>mV</w:t>
      </w:r>
      <w:r>
        <w:rPr>
          <w:rFonts w:hint="eastAsia"/>
        </w:rPr>
        <w:t>，而输出的波形频率为</w:t>
      </w:r>
      <w:r w:rsidR="004E7E9E">
        <w:t>1</w:t>
      </w:r>
      <w:r w:rsidR="004E7E9E">
        <w:rPr>
          <w:rFonts w:hint="eastAsia"/>
        </w:rPr>
        <w:t>k</w:t>
      </w:r>
      <w:r>
        <w:t>Hz</w:t>
      </w:r>
      <w:r>
        <w:rPr>
          <w:rFonts w:hint="eastAsia"/>
        </w:rPr>
        <w:t>，有效值为</w:t>
      </w:r>
      <w:r>
        <w:t>98.</w:t>
      </w:r>
      <w:r w:rsidR="004E7E9E">
        <w:t>9</w:t>
      </w:r>
      <w:r>
        <w:rPr>
          <w:rFonts w:hint="eastAsia"/>
        </w:rPr>
        <w:t>mV</w:t>
      </w:r>
      <w:r>
        <w:rPr>
          <w:rFonts w:hint="eastAsia"/>
        </w:rPr>
        <w:t>基本实现了放大</w:t>
      </w:r>
      <w:r>
        <w:t>5</w:t>
      </w:r>
      <w:r>
        <w:rPr>
          <w:rFonts w:hint="eastAsia"/>
        </w:rPr>
        <w:t>倍的能力。</w:t>
      </w:r>
    </w:p>
    <w:p w14:paraId="73DEA140" w14:textId="73E01929" w:rsidR="004E7E9E" w:rsidRPr="00D44B82" w:rsidRDefault="004E7E9E" w:rsidP="002F2998">
      <w:pPr>
        <w:rPr>
          <w:rFonts w:hint="eastAsia"/>
        </w:rPr>
      </w:pPr>
      <w:r>
        <w:rPr>
          <w:rFonts w:hint="eastAsia"/>
        </w:rPr>
        <w:lastRenderedPageBreak/>
        <w:t>再经过第三级后的波形</w:t>
      </w:r>
    </w:p>
    <w:p w14:paraId="17F4A0A0" w14:textId="24423B0D" w:rsidR="004E7E9E" w:rsidRPr="004E7E9E" w:rsidRDefault="004E7E9E" w:rsidP="004E7E9E">
      <w:r w:rsidRPr="004E7E9E">
        <w:drawing>
          <wp:inline distT="0" distB="0" distL="0" distR="0" wp14:anchorId="0DBFF3B2" wp14:editId="05B22812">
            <wp:extent cx="4899660" cy="2342934"/>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48" t="17697" r="4738" b="23068"/>
                    <a:stretch/>
                  </pic:blipFill>
                  <pic:spPr bwMode="auto">
                    <a:xfrm>
                      <a:off x="0" y="0"/>
                      <a:ext cx="4900590" cy="2343378"/>
                    </a:xfrm>
                    <a:prstGeom prst="rect">
                      <a:avLst/>
                    </a:prstGeom>
                    <a:noFill/>
                    <a:ln>
                      <a:noFill/>
                    </a:ln>
                    <a:extLst>
                      <a:ext uri="{53640926-AAD7-44D8-BBD7-CCE9431645EC}">
                        <a14:shadowObscured xmlns:a14="http://schemas.microsoft.com/office/drawing/2010/main"/>
                      </a:ext>
                    </a:extLst>
                  </pic:spPr>
                </pic:pic>
              </a:graphicData>
            </a:graphic>
          </wp:inline>
        </w:drawing>
      </w:r>
    </w:p>
    <w:p w14:paraId="58B2D374" w14:textId="11758AF5" w:rsidR="004E7E9E" w:rsidRDefault="004E7E9E" w:rsidP="004E7E9E">
      <w:r>
        <w:rPr>
          <w:rFonts w:hint="eastAsia"/>
        </w:rPr>
        <w:t>我们可以看到</w:t>
      </w:r>
      <w:r>
        <w:rPr>
          <w:rFonts w:hint="eastAsia"/>
        </w:rPr>
        <w:t>经过第二级后，第三级的</w:t>
      </w:r>
      <w:r>
        <w:rPr>
          <w:rFonts w:hint="eastAsia"/>
        </w:rPr>
        <w:t>输入波形频率</w:t>
      </w:r>
      <w:r>
        <w:rPr>
          <w:rFonts w:hint="eastAsia"/>
        </w:rPr>
        <w:t>1kMz</w:t>
      </w:r>
      <w:r>
        <w:rPr>
          <w:rFonts w:hint="eastAsia"/>
        </w:rPr>
        <w:t>，有效值为</w:t>
      </w:r>
      <w:r>
        <w:t>106</w:t>
      </w:r>
      <w:r>
        <w:rPr>
          <w:rFonts w:hint="eastAsia"/>
        </w:rPr>
        <w:t>mV</w:t>
      </w:r>
      <w:r>
        <w:rPr>
          <w:rFonts w:hint="eastAsia"/>
        </w:rPr>
        <w:t>，而输出的波形频率为</w:t>
      </w:r>
      <w:r>
        <w:t>1</w:t>
      </w:r>
      <w:r>
        <w:rPr>
          <w:rFonts w:hint="eastAsia"/>
        </w:rPr>
        <w:t>k</w:t>
      </w:r>
      <w:r>
        <w:t>Hz</w:t>
      </w:r>
      <w:r>
        <w:rPr>
          <w:rFonts w:hint="eastAsia"/>
        </w:rPr>
        <w:t>，有效值为</w:t>
      </w:r>
      <w:r>
        <w:t>1.95</w:t>
      </w:r>
      <w:r>
        <w:rPr>
          <w:rFonts w:hint="eastAsia"/>
        </w:rPr>
        <w:t>基本实现了放大</w:t>
      </w:r>
      <w:r>
        <w:t>20</w:t>
      </w:r>
      <w:r>
        <w:rPr>
          <w:rFonts w:hint="eastAsia"/>
        </w:rPr>
        <w:t>倍的能力。</w:t>
      </w:r>
      <w:r>
        <w:rPr>
          <w:rFonts w:hint="eastAsia"/>
        </w:rPr>
        <w:t>但是实际上可以看到底部还是存在部分失真，说明输出电压过高，需要适当调整电位器的值，从而减少失真。</w:t>
      </w:r>
    </w:p>
    <w:p w14:paraId="1CC43F5A" w14:textId="47FB5B98" w:rsidR="004E7E9E" w:rsidRDefault="004E7E9E" w:rsidP="004E7E9E">
      <w:r w:rsidRPr="002F2998">
        <w:rPr>
          <w:rFonts w:hint="eastAsia"/>
        </w:rPr>
        <w:t>（</w:t>
      </w:r>
      <w:r>
        <w:rPr>
          <w:rFonts w:hint="eastAsia"/>
        </w:rPr>
        <w:t>四）</w:t>
      </w:r>
      <w:r w:rsidRPr="002F2998">
        <w:rPr>
          <w:rFonts w:hint="eastAsia"/>
        </w:rPr>
        <w:t>验证线性</w:t>
      </w:r>
      <w:r>
        <w:rPr>
          <w:rFonts w:hint="eastAsia"/>
        </w:rPr>
        <w:t>和麦克风同时</w:t>
      </w:r>
      <w:r w:rsidRPr="002F2998">
        <w:rPr>
          <w:rFonts w:hint="eastAsia"/>
        </w:rPr>
        <w:t>输入：</w:t>
      </w:r>
    </w:p>
    <w:p w14:paraId="4942A084" w14:textId="5060BBCD" w:rsidR="006D47F5" w:rsidRDefault="00E10B24" w:rsidP="00B82E07">
      <w:r>
        <w:rPr>
          <w:rFonts w:hint="eastAsia"/>
        </w:rPr>
        <w:t>当输入一个为</w:t>
      </w:r>
      <w:r>
        <w:rPr>
          <w:rFonts w:hint="eastAsia"/>
        </w:rPr>
        <w:t>1khz</w:t>
      </w:r>
      <w:r>
        <w:rPr>
          <w:rFonts w:hint="eastAsia"/>
        </w:rPr>
        <w:t>，有效值为</w:t>
      </w:r>
      <w:r>
        <w:rPr>
          <w:rFonts w:hint="eastAsia"/>
        </w:rPr>
        <w:t>5mV</w:t>
      </w:r>
      <w:r>
        <w:rPr>
          <w:rFonts w:hint="eastAsia"/>
        </w:rPr>
        <w:t>，一个输入为</w:t>
      </w:r>
      <w:r>
        <w:rPr>
          <w:rFonts w:hint="eastAsia"/>
        </w:rPr>
        <w:t>5kHz</w:t>
      </w:r>
      <w:r>
        <w:rPr>
          <w:rFonts w:hint="eastAsia"/>
        </w:rPr>
        <w:t>，有效值为</w:t>
      </w:r>
      <w:r>
        <w:rPr>
          <w:rFonts w:hint="eastAsia"/>
        </w:rPr>
        <w:t>2</w:t>
      </w:r>
      <w:r>
        <w:t>0</w:t>
      </w:r>
      <w:r>
        <w:rPr>
          <w:rFonts w:hint="eastAsia"/>
        </w:rPr>
        <w:t>mV</w:t>
      </w:r>
      <w:r>
        <w:rPr>
          <w:rFonts w:hint="eastAsia"/>
        </w:rPr>
        <w:t>时图像如下：</w:t>
      </w:r>
    </w:p>
    <w:p w14:paraId="09A02612" w14:textId="2D36C8F0" w:rsidR="00E10B24" w:rsidRPr="00E10B24" w:rsidRDefault="00E10B24" w:rsidP="002F2998">
      <w:r w:rsidRPr="00E10B24">
        <w:drawing>
          <wp:inline distT="0" distB="0" distL="0" distR="0" wp14:anchorId="7E43C9C2" wp14:editId="2119F2E2">
            <wp:extent cx="2519363" cy="1191988"/>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003" t="25040" r="9704" b="26204"/>
                    <a:stretch/>
                  </pic:blipFill>
                  <pic:spPr bwMode="auto">
                    <a:xfrm>
                      <a:off x="0" y="0"/>
                      <a:ext cx="2525205" cy="1194752"/>
                    </a:xfrm>
                    <a:prstGeom prst="rect">
                      <a:avLst/>
                    </a:prstGeom>
                    <a:noFill/>
                    <a:ln>
                      <a:noFill/>
                    </a:ln>
                    <a:extLst>
                      <a:ext uri="{53640926-AAD7-44D8-BBD7-CCE9431645EC}">
                        <a14:shadowObscured xmlns:a14="http://schemas.microsoft.com/office/drawing/2010/main"/>
                      </a:ext>
                    </a:extLst>
                  </pic:spPr>
                </pic:pic>
              </a:graphicData>
            </a:graphic>
          </wp:inline>
        </w:drawing>
      </w:r>
      <w:r w:rsidRPr="00E10B24">
        <w:drawing>
          <wp:inline distT="0" distB="0" distL="0" distR="0" wp14:anchorId="275BF3B2" wp14:editId="3DEC4C45">
            <wp:extent cx="2609850" cy="124137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912" t="30819" r="7356" b="18619"/>
                    <a:stretch/>
                  </pic:blipFill>
                  <pic:spPr bwMode="auto">
                    <a:xfrm>
                      <a:off x="0" y="0"/>
                      <a:ext cx="2622001" cy="1247158"/>
                    </a:xfrm>
                    <a:prstGeom prst="rect">
                      <a:avLst/>
                    </a:prstGeom>
                    <a:noFill/>
                    <a:ln>
                      <a:noFill/>
                    </a:ln>
                    <a:extLst>
                      <a:ext uri="{53640926-AAD7-44D8-BBD7-CCE9431645EC}">
                        <a14:shadowObscured xmlns:a14="http://schemas.microsoft.com/office/drawing/2010/main"/>
                      </a:ext>
                    </a:extLst>
                  </pic:spPr>
                </pic:pic>
              </a:graphicData>
            </a:graphic>
          </wp:inline>
        </w:drawing>
      </w:r>
    </w:p>
    <w:p w14:paraId="63D1CF1E" w14:textId="12FFEFC3" w:rsidR="00E10B24" w:rsidRPr="002F2998" w:rsidRDefault="00E10B24" w:rsidP="002F2998">
      <w:r w:rsidRPr="002F2998">
        <w:drawing>
          <wp:inline distT="0" distB="0" distL="0" distR="0" wp14:anchorId="0A6BC784" wp14:editId="70AF1F6B">
            <wp:extent cx="5254842" cy="3109913"/>
            <wp:effectExtent l="0" t="0" r="317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8669" t="20827" r="3745" b="10066"/>
                    <a:stretch/>
                  </pic:blipFill>
                  <pic:spPr bwMode="auto">
                    <a:xfrm>
                      <a:off x="0" y="0"/>
                      <a:ext cx="5283634" cy="3126953"/>
                    </a:xfrm>
                    <a:prstGeom prst="rect">
                      <a:avLst/>
                    </a:prstGeom>
                    <a:noFill/>
                    <a:ln>
                      <a:noFill/>
                    </a:ln>
                    <a:extLst>
                      <a:ext uri="{53640926-AAD7-44D8-BBD7-CCE9431645EC}">
                        <a14:shadowObscured xmlns:a14="http://schemas.microsoft.com/office/drawing/2010/main"/>
                      </a:ext>
                    </a:extLst>
                  </pic:spPr>
                </pic:pic>
              </a:graphicData>
            </a:graphic>
          </wp:inline>
        </w:drawing>
      </w:r>
    </w:p>
    <w:p w14:paraId="7002654E" w14:textId="152FD5A0" w:rsidR="00E10B24" w:rsidRPr="004E7E9E" w:rsidRDefault="00E10B24" w:rsidP="004E7E9E">
      <w:r w:rsidRPr="004E7E9E">
        <w:lastRenderedPageBreak/>
        <w:drawing>
          <wp:inline distT="0" distB="0" distL="0" distR="0" wp14:anchorId="69620262" wp14:editId="365B89E1">
            <wp:extent cx="4647715" cy="271462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960" t="17697" r="5911" b="13677"/>
                    <a:stretch/>
                  </pic:blipFill>
                  <pic:spPr bwMode="auto">
                    <a:xfrm>
                      <a:off x="0" y="0"/>
                      <a:ext cx="4648169" cy="2714890"/>
                    </a:xfrm>
                    <a:prstGeom prst="rect">
                      <a:avLst/>
                    </a:prstGeom>
                    <a:noFill/>
                    <a:ln>
                      <a:noFill/>
                    </a:ln>
                    <a:extLst>
                      <a:ext uri="{53640926-AAD7-44D8-BBD7-CCE9431645EC}">
                        <a14:shadowObscured xmlns:a14="http://schemas.microsoft.com/office/drawing/2010/main"/>
                      </a:ext>
                    </a:extLst>
                  </pic:spPr>
                </pic:pic>
              </a:graphicData>
            </a:graphic>
          </wp:inline>
        </w:drawing>
      </w:r>
    </w:p>
    <w:p w14:paraId="3428F372" w14:textId="7A6688BE" w:rsidR="00E10B24" w:rsidRPr="004E7E9E" w:rsidRDefault="00E10B24" w:rsidP="004E7E9E">
      <w:r w:rsidRPr="004E7E9E">
        <w:drawing>
          <wp:inline distT="0" distB="0" distL="0" distR="0" wp14:anchorId="7149B81C" wp14:editId="322E629F">
            <wp:extent cx="4171506" cy="2505075"/>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051" t="18660" r="14850" b="18012"/>
                    <a:stretch/>
                  </pic:blipFill>
                  <pic:spPr bwMode="auto">
                    <a:xfrm>
                      <a:off x="0" y="0"/>
                      <a:ext cx="4171918" cy="2505323"/>
                    </a:xfrm>
                    <a:prstGeom prst="rect">
                      <a:avLst/>
                    </a:prstGeom>
                    <a:noFill/>
                    <a:ln>
                      <a:noFill/>
                    </a:ln>
                    <a:extLst>
                      <a:ext uri="{53640926-AAD7-44D8-BBD7-CCE9431645EC}">
                        <a14:shadowObscured xmlns:a14="http://schemas.microsoft.com/office/drawing/2010/main"/>
                      </a:ext>
                    </a:extLst>
                  </pic:spPr>
                </pic:pic>
              </a:graphicData>
            </a:graphic>
          </wp:inline>
        </w:drawing>
      </w:r>
    </w:p>
    <w:p w14:paraId="51B12320" w14:textId="7C330D00" w:rsidR="00E10B24" w:rsidRDefault="004E7E9E" w:rsidP="00B82E07">
      <w:pPr>
        <w:rPr>
          <w:rFonts w:hint="eastAsia"/>
        </w:rPr>
      </w:pPr>
      <w:r w:rsidRPr="002F2998">
        <w:rPr>
          <w:rFonts w:hint="eastAsia"/>
        </w:rPr>
        <w:t>（</w:t>
      </w:r>
      <w:r>
        <w:rPr>
          <w:rFonts w:hint="eastAsia"/>
        </w:rPr>
        <w:t>五</w:t>
      </w:r>
      <w:r w:rsidRPr="002F2998">
        <w:rPr>
          <w:rFonts w:hint="eastAsia"/>
        </w:rPr>
        <w:t>）验证</w:t>
      </w:r>
      <w:r>
        <w:rPr>
          <w:rFonts w:hint="eastAsia"/>
        </w:rPr>
        <w:t>频率调节功能</w:t>
      </w:r>
    </w:p>
    <w:p w14:paraId="29D308AC" w14:textId="77777777" w:rsidR="00E10B24" w:rsidRDefault="00A036EF" w:rsidP="00B82E07">
      <w:r>
        <w:rPr>
          <w:rFonts w:hint="eastAsia"/>
        </w:rPr>
        <w:t>频率测量：</w:t>
      </w:r>
    </w:p>
    <w:p w14:paraId="4F4CABE5" w14:textId="0EB7041D" w:rsidR="00E10B24" w:rsidRDefault="00E10B24" w:rsidP="00B82E07">
      <w:r>
        <w:rPr>
          <w:rFonts w:hint="eastAsia"/>
        </w:rPr>
        <w:t>1kHz</w:t>
      </w:r>
      <w:r>
        <w:rPr>
          <w:rFonts w:hint="eastAsia"/>
        </w:rPr>
        <w:t>时保持不变：</w:t>
      </w:r>
    </w:p>
    <w:p w14:paraId="503B1C2C" w14:textId="64A1505F" w:rsidR="00E10B24" w:rsidRPr="00E10B24" w:rsidRDefault="00E10B24" w:rsidP="00E10B24">
      <w:r w:rsidRPr="00E10B24">
        <w:rPr>
          <w:noProof/>
        </w:rPr>
        <w:drawing>
          <wp:inline distT="0" distB="0" distL="0" distR="0" wp14:anchorId="741B75C7" wp14:editId="0ED38BA7">
            <wp:extent cx="4391025" cy="23717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60" t="23355" r="10788" b="16693"/>
                    <a:stretch/>
                  </pic:blipFill>
                  <pic:spPr bwMode="auto">
                    <a:xfrm>
                      <a:off x="0" y="0"/>
                      <a:ext cx="4391025" cy="2371725"/>
                    </a:xfrm>
                    <a:prstGeom prst="rect">
                      <a:avLst/>
                    </a:prstGeom>
                    <a:noFill/>
                    <a:ln>
                      <a:noFill/>
                    </a:ln>
                    <a:extLst>
                      <a:ext uri="{53640926-AAD7-44D8-BBD7-CCE9431645EC}">
                        <a14:shadowObscured xmlns:a14="http://schemas.microsoft.com/office/drawing/2010/main"/>
                      </a:ext>
                    </a:extLst>
                  </pic:spPr>
                </pic:pic>
              </a:graphicData>
            </a:graphic>
          </wp:inline>
        </w:drawing>
      </w:r>
    </w:p>
    <w:p w14:paraId="1E257CCB" w14:textId="0F710A88" w:rsidR="00E10B24" w:rsidRDefault="00E10B24" w:rsidP="00B82E07">
      <w:r>
        <w:rPr>
          <w:rFonts w:hint="eastAsia"/>
        </w:rPr>
        <w:t>1</w:t>
      </w:r>
      <w:r>
        <w:t>25</w:t>
      </w:r>
      <w:r>
        <w:rPr>
          <w:rFonts w:hint="eastAsia"/>
        </w:rPr>
        <w:t>Hz</w:t>
      </w:r>
      <w:r>
        <w:rPr>
          <w:rFonts w:hint="eastAsia"/>
        </w:rPr>
        <w:t>时，调节的范围：</w:t>
      </w:r>
    </w:p>
    <w:p w14:paraId="32803E17" w14:textId="078E905F" w:rsidR="00E10B24" w:rsidRPr="00E10B24" w:rsidRDefault="00E10B24" w:rsidP="00E10B24">
      <w:r w:rsidRPr="00E10B24">
        <w:rPr>
          <w:noProof/>
        </w:rPr>
        <w:lastRenderedPageBreak/>
        <w:drawing>
          <wp:inline distT="0" distB="0" distL="0" distR="0" wp14:anchorId="425E30BB" wp14:editId="796308C1">
            <wp:extent cx="4771539" cy="2414588"/>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51" t="21789" r="9975" b="17168"/>
                    <a:stretch/>
                  </pic:blipFill>
                  <pic:spPr bwMode="auto">
                    <a:xfrm>
                      <a:off x="0" y="0"/>
                      <a:ext cx="4772028" cy="2414835"/>
                    </a:xfrm>
                    <a:prstGeom prst="rect">
                      <a:avLst/>
                    </a:prstGeom>
                    <a:noFill/>
                    <a:ln>
                      <a:noFill/>
                    </a:ln>
                    <a:extLst>
                      <a:ext uri="{53640926-AAD7-44D8-BBD7-CCE9431645EC}">
                        <a14:shadowObscured xmlns:a14="http://schemas.microsoft.com/office/drawing/2010/main"/>
                      </a:ext>
                    </a:extLst>
                  </pic:spPr>
                </pic:pic>
              </a:graphicData>
            </a:graphic>
          </wp:inline>
        </w:drawing>
      </w:r>
    </w:p>
    <w:p w14:paraId="61CAF3C0" w14:textId="4D86A26C" w:rsidR="00E10B24" w:rsidRDefault="00E10B24" w:rsidP="00E10B24">
      <w:r w:rsidRPr="00E10B24">
        <w:rPr>
          <w:noProof/>
        </w:rPr>
        <w:drawing>
          <wp:inline distT="0" distB="0" distL="0" distR="0" wp14:anchorId="0CD4FBC2" wp14:editId="6CEDA766">
            <wp:extent cx="4923342" cy="264287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896" t="16012" r="4738" b="17169"/>
                    <a:stretch/>
                  </pic:blipFill>
                  <pic:spPr bwMode="auto">
                    <a:xfrm>
                      <a:off x="0" y="0"/>
                      <a:ext cx="4924404" cy="2643440"/>
                    </a:xfrm>
                    <a:prstGeom prst="rect">
                      <a:avLst/>
                    </a:prstGeom>
                    <a:noFill/>
                    <a:ln>
                      <a:noFill/>
                    </a:ln>
                    <a:extLst>
                      <a:ext uri="{53640926-AAD7-44D8-BBD7-CCE9431645EC}">
                        <a14:shadowObscured xmlns:a14="http://schemas.microsoft.com/office/drawing/2010/main"/>
                      </a:ext>
                    </a:extLst>
                  </pic:spPr>
                </pic:pic>
              </a:graphicData>
            </a:graphic>
          </wp:inline>
        </w:drawing>
      </w:r>
    </w:p>
    <w:p w14:paraId="4111F8F4" w14:textId="7A21280A" w:rsidR="004E7E9E" w:rsidRPr="00E10B24" w:rsidRDefault="004E7E9E" w:rsidP="00E10B24">
      <w:pPr>
        <w:rPr>
          <w:rFonts w:hint="eastAsia"/>
        </w:rPr>
      </w:pPr>
      <w:r>
        <w:rPr>
          <w:rFonts w:hint="eastAsia"/>
        </w:rPr>
        <w:t>可以看到调节的范围是从</w:t>
      </w:r>
      <w:r>
        <w:rPr>
          <w:rFonts w:hint="eastAsia"/>
        </w:rPr>
        <w:t>2</w:t>
      </w:r>
      <w:r>
        <w:t>1.2</w:t>
      </w:r>
      <w:r>
        <w:rPr>
          <w:rFonts w:hint="eastAsia"/>
        </w:rPr>
        <w:t>mV</w:t>
      </w:r>
      <w:r>
        <w:rPr>
          <w:rFonts w:hint="eastAsia"/>
        </w:rPr>
        <w:t>到</w:t>
      </w:r>
      <w:r>
        <w:rPr>
          <w:rFonts w:hint="eastAsia"/>
        </w:rPr>
        <w:t>4</w:t>
      </w:r>
      <w:r>
        <w:t>42</w:t>
      </w:r>
      <w:r>
        <w:rPr>
          <w:rFonts w:hint="eastAsia"/>
        </w:rPr>
        <w:t>mV</w:t>
      </w:r>
    </w:p>
    <w:p w14:paraId="19023206" w14:textId="553BC8DB" w:rsidR="00E10B24" w:rsidRDefault="00E10B24" w:rsidP="00B82E07">
      <w:r>
        <w:rPr>
          <w:rFonts w:hint="eastAsia"/>
        </w:rPr>
        <w:t>8kHz</w:t>
      </w:r>
      <w:r>
        <w:rPr>
          <w:rFonts w:hint="eastAsia"/>
        </w:rPr>
        <w:t>时的范围：</w:t>
      </w:r>
    </w:p>
    <w:p w14:paraId="2BE6645A" w14:textId="77777777" w:rsidR="00E10B24" w:rsidRDefault="00E10B24" w:rsidP="00E10B24">
      <w:r w:rsidRPr="00E10B24">
        <w:rPr>
          <w:noProof/>
        </w:rPr>
        <w:drawing>
          <wp:inline distT="0" distB="0" distL="0" distR="0" wp14:anchorId="6FE045EB" wp14:editId="3E22C3AF">
            <wp:extent cx="4542934" cy="24574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121" t="17937" r="4738" b="19938"/>
                    <a:stretch/>
                  </pic:blipFill>
                  <pic:spPr bwMode="auto">
                    <a:xfrm>
                      <a:off x="0" y="0"/>
                      <a:ext cx="4543378" cy="2457690"/>
                    </a:xfrm>
                    <a:prstGeom prst="rect">
                      <a:avLst/>
                    </a:prstGeom>
                    <a:noFill/>
                    <a:ln>
                      <a:noFill/>
                    </a:ln>
                    <a:extLst>
                      <a:ext uri="{53640926-AAD7-44D8-BBD7-CCE9431645EC}">
                        <a14:shadowObscured xmlns:a14="http://schemas.microsoft.com/office/drawing/2010/main"/>
                      </a:ext>
                    </a:extLst>
                  </pic:spPr>
                </pic:pic>
              </a:graphicData>
            </a:graphic>
          </wp:inline>
        </w:drawing>
      </w:r>
    </w:p>
    <w:p w14:paraId="15A55F98" w14:textId="77726736" w:rsidR="00E10B24" w:rsidRPr="00E10B24" w:rsidRDefault="00E10B24" w:rsidP="00E10B24">
      <w:r w:rsidRPr="00E10B24">
        <w:rPr>
          <w:noProof/>
        </w:rPr>
        <w:lastRenderedPageBreak/>
        <w:drawing>
          <wp:inline distT="0" distB="0" distL="0" distR="0" wp14:anchorId="2E2D29B2" wp14:editId="06E49C29">
            <wp:extent cx="4185757" cy="224790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8308" t="22993" r="12323" b="20179"/>
                    <a:stretch/>
                  </pic:blipFill>
                  <pic:spPr bwMode="auto">
                    <a:xfrm>
                      <a:off x="0" y="0"/>
                      <a:ext cx="4186193" cy="2248134"/>
                    </a:xfrm>
                    <a:prstGeom prst="rect">
                      <a:avLst/>
                    </a:prstGeom>
                    <a:noFill/>
                    <a:ln>
                      <a:noFill/>
                    </a:ln>
                    <a:extLst>
                      <a:ext uri="{53640926-AAD7-44D8-BBD7-CCE9431645EC}">
                        <a14:shadowObscured xmlns:a14="http://schemas.microsoft.com/office/drawing/2010/main"/>
                      </a:ext>
                    </a:extLst>
                  </pic:spPr>
                </pic:pic>
              </a:graphicData>
            </a:graphic>
          </wp:inline>
        </w:drawing>
      </w:r>
    </w:p>
    <w:p w14:paraId="54438B39" w14:textId="3A2A2D62" w:rsidR="00E10B24" w:rsidRPr="004E7E9E" w:rsidRDefault="004E7E9E" w:rsidP="00E10B24">
      <w:r>
        <w:rPr>
          <w:rFonts w:hint="eastAsia"/>
        </w:rPr>
        <w:t>可以看到调节的范围是从</w:t>
      </w:r>
      <w:r w:rsidR="0015721E">
        <w:t>30</w:t>
      </w:r>
      <w:r>
        <w:t>.2</w:t>
      </w:r>
      <w:r>
        <w:rPr>
          <w:rFonts w:hint="eastAsia"/>
        </w:rPr>
        <w:t>mV</w:t>
      </w:r>
      <w:r>
        <w:rPr>
          <w:rFonts w:hint="eastAsia"/>
        </w:rPr>
        <w:t>到</w:t>
      </w:r>
      <w:r>
        <w:rPr>
          <w:rFonts w:hint="eastAsia"/>
        </w:rPr>
        <w:t>4</w:t>
      </w:r>
      <w:r w:rsidR="0015721E">
        <w:t>14</w:t>
      </w:r>
      <w:r>
        <w:rPr>
          <w:rFonts w:hint="eastAsia"/>
        </w:rPr>
        <w:t>mV</w:t>
      </w:r>
    </w:p>
    <w:p w14:paraId="2CF0FAE6" w14:textId="1A19D5EE" w:rsidR="0002525E" w:rsidRPr="00E10B24" w:rsidRDefault="009B6464" w:rsidP="00E10B24">
      <w:r>
        <w:rPr>
          <w:rFonts w:hint="eastAsia"/>
        </w:rPr>
        <w:t>低频：</w:t>
      </w:r>
      <w:r w:rsidR="0015721E">
        <w:rPr>
          <w:rFonts w:hint="eastAsia"/>
        </w:rPr>
        <w:t>可以看到</w:t>
      </w:r>
      <w:r w:rsidR="0015721E">
        <w:rPr>
          <w:rFonts w:hint="eastAsia"/>
        </w:rPr>
        <w:t>dB</w:t>
      </w:r>
      <w:r w:rsidR="0015721E">
        <w:rPr>
          <w:rFonts w:hint="eastAsia"/>
        </w:rPr>
        <w:t>的变化范围是</w:t>
      </w:r>
      <w:r w:rsidR="0015721E">
        <w:rPr>
          <w:rFonts w:hint="eastAsia"/>
        </w:rPr>
        <w:t>-</w:t>
      </w:r>
      <w:r w:rsidR="0015721E">
        <w:t>13.69</w:t>
      </w:r>
      <w:r w:rsidR="0015721E">
        <w:rPr>
          <w:rFonts w:hint="eastAsia"/>
        </w:rPr>
        <w:t>到</w:t>
      </w:r>
      <w:r w:rsidR="0015721E">
        <w:rPr>
          <w:rFonts w:hint="eastAsia"/>
        </w:rPr>
        <w:t>1</w:t>
      </w:r>
      <w:r w:rsidR="0015721E">
        <w:t>3.63</w:t>
      </w:r>
      <w:r w:rsidR="0015721E">
        <w:rPr>
          <w:rFonts w:hint="eastAsia"/>
        </w:rPr>
        <w:t>dB</w:t>
      </w:r>
      <w:r w:rsidR="0015721E">
        <w:rPr>
          <w:rFonts w:hint="eastAsia"/>
        </w:rPr>
        <w:t>，符合要求</w:t>
      </w:r>
    </w:p>
    <w:p w14:paraId="5E56F4EA" w14:textId="48353172" w:rsidR="009B6464" w:rsidRDefault="009B6464" w:rsidP="00B82E07">
      <w:pPr>
        <w:rPr>
          <w:rFonts w:hint="eastAsia"/>
        </w:rPr>
      </w:pPr>
      <w:r w:rsidRPr="009B6464">
        <w:rPr>
          <w:noProof/>
        </w:rPr>
        <w:drawing>
          <wp:inline distT="0" distB="0" distL="0" distR="0" wp14:anchorId="5CCD9801" wp14:editId="27ABE492">
            <wp:extent cx="4828853" cy="2928938"/>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5005" cy="2944801"/>
                    </a:xfrm>
                    <a:prstGeom prst="rect">
                      <a:avLst/>
                    </a:prstGeom>
                  </pic:spPr>
                </pic:pic>
              </a:graphicData>
            </a:graphic>
          </wp:inline>
        </w:drawing>
      </w:r>
    </w:p>
    <w:p w14:paraId="05F971F4" w14:textId="35335AD3" w:rsidR="009B6464" w:rsidRDefault="00EC2208" w:rsidP="00B82E07">
      <w:r w:rsidRPr="00EC2208">
        <w:rPr>
          <w:noProof/>
        </w:rPr>
        <w:drawing>
          <wp:inline distT="0" distB="0" distL="0" distR="0" wp14:anchorId="0E30295F" wp14:editId="7CB87AA4">
            <wp:extent cx="4852988" cy="2961690"/>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6290" cy="2963705"/>
                    </a:xfrm>
                    <a:prstGeom prst="rect">
                      <a:avLst/>
                    </a:prstGeom>
                  </pic:spPr>
                </pic:pic>
              </a:graphicData>
            </a:graphic>
          </wp:inline>
        </w:drawing>
      </w:r>
    </w:p>
    <w:p w14:paraId="0BC7349A" w14:textId="7E908170" w:rsidR="009B6464" w:rsidRPr="0015721E" w:rsidRDefault="009B6464" w:rsidP="00B82E07">
      <w:pPr>
        <w:rPr>
          <w:rFonts w:hint="eastAsia"/>
        </w:rPr>
      </w:pPr>
      <w:r>
        <w:rPr>
          <w:rFonts w:hint="eastAsia"/>
        </w:rPr>
        <w:lastRenderedPageBreak/>
        <w:t>高频：</w:t>
      </w:r>
      <w:r w:rsidR="0015721E">
        <w:rPr>
          <w:rFonts w:hint="eastAsia"/>
        </w:rPr>
        <w:t>可以看到</w:t>
      </w:r>
      <w:r w:rsidR="0015721E">
        <w:rPr>
          <w:rFonts w:hint="eastAsia"/>
        </w:rPr>
        <w:t>dB</w:t>
      </w:r>
      <w:r w:rsidR="0015721E">
        <w:rPr>
          <w:rFonts w:hint="eastAsia"/>
        </w:rPr>
        <w:t>的变化范围是</w:t>
      </w:r>
      <w:r w:rsidR="0015721E">
        <w:rPr>
          <w:rFonts w:hint="eastAsia"/>
        </w:rPr>
        <w:t>-</w:t>
      </w:r>
      <w:r w:rsidR="0015721E">
        <w:t>1</w:t>
      </w:r>
      <w:r w:rsidR="0015721E">
        <w:t>2</w:t>
      </w:r>
      <w:r w:rsidR="0015721E">
        <w:t>.</w:t>
      </w:r>
      <w:r w:rsidR="0015721E">
        <w:t>44</w:t>
      </w:r>
      <w:r w:rsidR="0015721E">
        <w:rPr>
          <w:rFonts w:hint="eastAsia"/>
        </w:rPr>
        <w:t>到</w:t>
      </w:r>
      <w:r w:rsidR="0015721E">
        <w:rPr>
          <w:rFonts w:hint="eastAsia"/>
        </w:rPr>
        <w:t>1</w:t>
      </w:r>
      <w:r w:rsidR="0015721E">
        <w:t>2.7</w:t>
      </w:r>
      <w:r w:rsidR="0015721E">
        <w:rPr>
          <w:rFonts w:hint="eastAsia"/>
        </w:rPr>
        <w:t>dB</w:t>
      </w:r>
      <w:r w:rsidR="0015721E">
        <w:rPr>
          <w:rFonts w:hint="eastAsia"/>
        </w:rPr>
        <w:t>，符合要求</w:t>
      </w:r>
    </w:p>
    <w:p w14:paraId="0EDB9A62" w14:textId="5F89075D" w:rsidR="009B6464" w:rsidRDefault="009B6464" w:rsidP="00B82E07">
      <w:r w:rsidRPr="009B6464">
        <w:rPr>
          <w:noProof/>
        </w:rPr>
        <w:drawing>
          <wp:inline distT="0" distB="0" distL="0" distR="0" wp14:anchorId="6256BDEB" wp14:editId="279C1064">
            <wp:extent cx="5274310" cy="31832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83255"/>
                    </a:xfrm>
                    <a:prstGeom prst="rect">
                      <a:avLst/>
                    </a:prstGeom>
                  </pic:spPr>
                </pic:pic>
              </a:graphicData>
            </a:graphic>
          </wp:inline>
        </w:drawing>
      </w:r>
    </w:p>
    <w:p w14:paraId="26EC62CA" w14:textId="6A1F190C" w:rsidR="00EC2208" w:rsidRDefault="00EC2208" w:rsidP="00B82E07"/>
    <w:p w14:paraId="380A60BC" w14:textId="086C8777" w:rsidR="00A036EF" w:rsidRDefault="00EC2208" w:rsidP="00B82E07">
      <w:r w:rsidRPr="00EC2208">
        <w:rPr>
          <w:noProof/>
        </w:rPr>
        <w:drawing>
          <wp:inline distT="0" distB="0" distL="0" distR="0" wp14:anchorId="4A8EE5A5" wp14:editId="4446A15F">
            <wp:extent cx="5274310" cy="32569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56915"/>
                    </a:xfrm>
                    <a:prstGeom prst="rect">
                      <a:avLst/>
                    </a:prstGeom>
                  </pic:spPr>
                </pic:pic>
              </a:graphicData>
            </a:graphic>
          </wp:inline>
        </w:drawing>
      </w:r>
    </w:p>
    <w:p w14:paraId="46958C37" w14:textId="1A9622E0" w:rsidR="0015721E" w:rsidRDefault="00EC3E47" w:rsidP="00B82E07">
      <w:r w:rsidRPr="002F2998">
        <w:rPr>
          <w:rFonts w:hint="eastAsia"/>
        </w:rPr>
        <w:t>（</w:t>
      </w:r>
      <w:r>
        <w:rPr>
          <w:rFonts w:hint="eastAsia"/>
        </w:rPr>
        <w:t>六</w:t>
      </w:r>
      <w:r w:rsidRPr="002F2998">
        <w:rPr>
          <w:rFonts w:hint="eastAsia"/>
        </w:rPr>
        <w:t>）</w:t>
      </w:r>
      <w:r>
        <w:rPr>
          <w:rFonts w:hint="eastAsia"/>
        </w:rPr>
        <w:t>实物验收</w:t>
      </w:r>
    </w:p>
    <w:p w14:paraId="0CC4B4A9" w14:textId="420948EF" w:rsidR="00EC3E47" w:rsidRDefault="00EC3E47" w:rsidP="00B82E07">
      <w:pPr>
        <w:rPr>
          <w:rFonts w:hint="eastAsia"/>
        </w:rPr>
      </w:pPr>
      <w:r>
        <w:rPr>
          <w:rFonts w:hint="eastAsia"/>
        </w:rPr>
        <w:t>基本实现要求功能</w:t>
      </w:r>
    </w:p>
    <w:p w14:paraId="43D07A9A" w14:textId="4E41D9DD" w:rsidR="00050FC5" w:rsidRPr="00050FC5" w:rsidRDefault="00050FC5" w:rsidP="00B82E07">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w:t>
      </w:r>
      <w:r>
        <w:rPr>
          <w:rFonts w:ascii="宋体" w:hAnsi="宋体" w:hint="eastAsia"/>
          <w:b/>
          <w:color w:val="0000CC"/>
          <w:sz w:val="28"/>
          <w:szCs w:val="28"/>
        </w:rPr>
        <w:t>总结</w:t>
      </w:r>
    </w:p>
    <w:p w14:paraId="5918CF36" w14:textId="7114F005" w:rsidR="00C26793" w:rsidRDefault="00C26793" w:rsidP="00F17283">
      <w:pPr>
        <w:pStyle w:val="a3"/>
        <w:numPr>
          <w:ilvl w:val="0"/>
          <w:numId w:val="9"/>
        </w:numPr>
        <w:ind w:firstLineChars="0"/>
        <w:rPr>
          <w:rFonts w:ascii="宋体" w:hAnsi="宋体"/>
          <w:b/>
          <w:color w:val="0000CC"/>
          <w:sz w:val="28"/>
          <w:szCs w:val="28"/>
        </w:rPr>
      </w:pPr>
      <w:r w:rsidRPr="00077942">
        <w:rPr>
          <w:rFonts w:ascii="宋体" w:hAnsi="宋体"/>
          <w:b/>
          <w:color w:val="0000CC"/>
          <w:sz w:val="28"/>
          <w:szCs w:val="28"/>
        </w:rPr>
        <w:t>实验</w:t>
      </w:r>
      <w:r w:rsidRPr="00077942">
        <w:rPr>
          <w:rFonts w:ascii="宋体" w:hAnsi="宋体" w:hint="eastAsia"/>
          <w:b/>
          <w:color w:val="0000CC"/>
          <w:sz w:val="28"/>
          <w:szCs w:val="28"/>
        </w:rPr>
        <w:t>总结</w:t>
      </w:r>
    </w:p>
    <w:p w14:paraId="0BFE8700" w14:textId="7131E35D" w:rsidR="0015721E" w:rsidRPr="0015721E" w:rsidRDefault="0015721E" w:rsidP="0015721E">
      <w:pPr>
        <w:pStyle w:val="ab"/>
        <w:shd w:val="clear" w:color="auto" w:fill="FFFFFF"/>
        <w:spacing w:before="0" w:beforeAutospacing="0" w:after="0" w:afterAutospacing="0"/>
        <w:ind w:firstLine="360"/>
        <w:rPr>
          <w:rFonts w:ascii="Helvetica" w:hAnsi="Helvetica" w:cs="Helvetica"/>
          <w:color w:val="060607"/>
          <w:spacing w:val="8"/>
          <w:sz w:val="21"/>
          <w:szCs w:val="21"/>
        </w:rPr>
      </w:pPr>
      <w:r w:rsidRPr="0015721E">
        <w:rPr>
          <w:rFonts w:ascii="Helvetica" w:hAnsi="Helvetica" w:cs="Helvetica"/>
          <w:color w:val="060607"/>
          <w:spacing w:val="8"/>
          <w:sz w:val="21"/>
          <w:szCs w:val="21"/>
        </w:rPr>
        <w:t>在本次音响放大器设计实验中，我们经历了从理论学习到实践应用的完整过程，这不仅加深了我们对音频放大器工作原理的理解，也锻炼了我们的实际操作能力和</w:t>
      </w:r>
      <w:r w:rsidRPr="0015721E">
        <w:rPr>
          <w:rFonts w:ascii="Helvetica" w:hAnsi="Helvetica" w:cs="Helvetica"/>
          <w:color w:val="060607"/>
          <w:spacing w:val="8"/>
          <w:sz w:val="21"/>
          <w:szCs w:val="21"/>
        </w:rPr>
        <w:lastRenderedPageBreak/>
        <w:t>问题解决技巧。实验开始时，我们首先根据实验目的和技术指标，结合实验室条件，进行了原理图的设计和元件参数的计算。通过</w:t>
      </w:r>
      <w:r w:rsidRPr="0015721E">
        <w:rPr>
          <w:rFonts w:ascii="Helvetica" w:hAnsi="Helvetica" w:cs="Helvetica"/>
          <w:color w:val="060607"/>
          <w:spacing w:val="8"/>
          <w:sz w:val="21"/>
          <w:szCs w:val="21"/>
        </w:rPr>
        <w:t>Multisim</w:t>
      </w:r>
      <w:r w:rsidRPr="0015721E">
        <w:rPr>
          <w:rFonts w:ascii="Helvetica" w:hAnsi="Helvetica" w:cs="Helvetica"/>
          <w:color w:val="060607"/>
          <w:spacing w:val="8"/>
          <w:sz w:val="21"/>
          <w:szCs w:val="21"/>
        </w:rPr>
        <w:t>软件的模拟仿真，我们能够在实际搭建电路前对电路的行为进行预测，这大大提高了设计的准确性和效率。</w:t>
      </w:r>
    </w:p>
    <w:p w14:paraId="3E8DCCDD" w14:textId="77777777" w:rsidR="0015721E" w:rsidRPr="0015721E" w:rsidRDefault="0015721E" w:rsidP="0015721E">
      <w:pPr>
        <w:widowControl/>
        <w:shd w:val="clear" w:color="auto" w:fill="FFFFFF"/>
        <w:ind w:firstLine="360"/>
        <w:jc w:val="left"/>
        <w:rPr>
          <w:rFonts w:ascii="Helvetica" w:hAnsi="Helvetica" w:cs="Helvetica"/>
          <w:color w:val="060607"/>
          <w:spacing w:val="8"/>
          <w:kern w:val="0"/>
          <w:szCs w:val="21"/>
        </w:rPr>
      </w:pPr>
      <w:r w:rsidRPr="0015721E">
        <w:rPr>
          <w:rFonts w:ascii="Helvetica" w:hAnsi="Helvetica" w:cs="Helvetica"/>
          <w:color w:val="060607"/>
          <w:spacing w:val="8"/>
          <w:kern w:val="0"/>
          <w:szCs w:val="21"/>
        </w:rPr>
        <w:t>在实验的调试阶段，我们深入分析了电路的工作原理，包括声音增强器、混合前置增益器、音调调节器和功率增益器的设计和功能。我们学习了如何调整电路参数以满足特定的性能指标，例如增益、频率响应和输入阻抗等。通过实际搭建和测试，我们验证了电路设计的有效性，并在遇到技术问题时，如高输入信号下的失真现象，通过调整电位器的值来减少失真，确保了输出信号的质量。</w:t>
      </w:r>
    </w:p>
    <w:p w14:paraId="60F90729" w14:textId="77777777" w:rsidR="0015721E" w:rsidRPr="0015721E" w:rsidRDefault="0015721E" w:rsidP="0015721E">
      <w:pPr>
        <w:widowControl/>
        <w:shd w:val="clear" w:color="auto" w:fill="FFFFFF"/>
        <w:ind w:firstLine="360"/>
        <w:jc w:val="left"/>
        <w:rPr>
          <w:rFonts w:ascii="Helvetica" w:hAnsi="Helvetica" w:cs="Helvetica"/>
          <w:color w:val="060607"/>
          <w:spacing w:val="8"/>
          <w:kern w:val="0"/>
          <w:szCs w:val="21"/>
        </w:rPr>
      </w:pPr>
      <w:r w:rsidRPr="0015721E">
        <w:rPr>
          <w:rFonts w:ascii="Helvetica" w:hAnsi="Helvetica" w:cs="Helvetica"/>
          <w:color w:val="060607"/>
          <w:spacing w:val="8"/>
          <w:kern w:val="0"/>
          <w:szCs w:val="21"/>
        </w:rPr>
        <w:t>实验的性能测试部分，我们对音响放大器的关键性能参数进行了细致的测量和分析。测试结果表明，放大器在输入信号增大时，输出功率和效率都有所提高，但同时也需要注意避免电路过载和失真。我们还特别验证了麦克风输入和线性输入的性能，以及频率调节功能，确保了放大器能够满足提高要求中的频率调节范围。</w:t>
      </w:r>
    </w:p>
    <w:p w14:paraId="4C9497AB" w14:textId="77777777" w:rsidR="0015721E" w:rsidRPr="0015721E" w:rsidRDefault="0015721E" w:rsidP="0015721E">
      <w:pPr>
        <w:widowControl/>
        <w:shd w:val="clear" w:color="auto" w:fill="FFFFFF"/>
        <w:ind w:firstLine="360"/>
        <w:jc w:val="left"/>
        <w:rPr>
          <w:rFonts w:ascii="Helvetica" w:hAnsi="Helvetica" w:cs="Helvetica"/>
          <w:color w:val="060607"/>
          <w:spacing w:val="8"/>
          <w:kern w:val="0"/>
          <w:szCs w:val="21"/>
        </w:rPr>
      </w:pPr>
      <w:r w:rsidRPr="0015721E">
        <w:rPr>
          <w:rFonts w:ascii="Helvetica" w:hAnsi="Helvetica" w:cs="Helvetica"/>
          <w:color w:val="060607"/>
          <w:spacing w:val="8"/>
          <w:kern w:val="0"/>
          <w:szCs w:val="21"/>
        </w:rPr>
        <w:t>尽管我们的音响放大器设计在实验中表现出了良好的性能，但我们认识到仍有改进的空间。例如，我们可以进一步优化电路设计，提高效率，减少失真，或者增加自动增益控制功能，以适应不同输入信号强度的变化。这些改进将有助于提升放大器的整体性能和用户体验。</w:t>
      </w:r>
    </w:p>
    <w:p w14:paraId="7B8B6AE9" w14:textId="77777777" w:rsidR="0015721E" w:rsidRPr="0015721E" w:rsidRDefault="0015721E" w:rsidP="0015721E">
      <w:pPr>
        <w:widowControl/>
        <w:shd w:val="clear" w:color="auto" w:fill="FFFFFF"/>
        <w:ind w:firstLine="360"/>
        <w:jc w:val="left"/>
        <w:rPr>
          <w:rFonts w:ascii="Helvetica" w:hAnsi="Helvetica" w:cs="Helvetica"/>
          <w:color w:val="060607"/>
          <w:spacing w:val="8"/>
          <w:kern w:val="0"/>
          <w:szCs w:val="21"/>
        </w:rPr>
      </w:pPr>
      <w:r w:rsidRPr="0015721E">
        <w:rPr>
          <w:rFonts w:ascii="Helvetica" w:hAnsi="Helvetica" w:cs="Helvetica"/>
          <w:color w:val="060607"/>
          <w:spacing w:val="8"/>
          <w:kern w:val="0"/>
          <w:szCs w:val="21"/>
        </w:rPr>
        <w:t>通过本次实验，我们不仅学习到了音响放大器的设计和测试方法，也体会到了团队合作在解决工程问题中的重要性。实验过程中的交流和协作，让我们认识到了在实际工程实践中，团队成员之间的沟通和协调是成功完成任务的关键。总的来说，这次实验为我们在音频电子领域的进一步学习和工作打下了坚实的基础，同时也为我们提供了宝贵的实践经验和技能。</w:t>
      </w:r>
    </w:p>
    <w:p w14:paraId="4B48EFCB" w14:textId="2E916D26" w:rsidR="0015721E" w:rsidRPr="0015721E" w:rsidRDefault="0015721E" w:rsidP="0015721E">
      <w:pPr>
        <w:rPr>
          <w:rFonts w:hint="eastAsia"/>
        </w:rPr>
      </w:pPr>
    </w:p>
    <w:p w14:paraId="0B14032D" w14:textId="77777777" w:rsidR="00C26793" w:rsidRPr="00077942" w:rsidRDefault="00C26793" w:rsidP="00F17283">
      <w:pPr>
        <w:pStyle w:val="a3"/>
        <w:numPr>
          <w:ilvl w:val="0"/>
          <w:numId w:val="9"/>
        </w:numPr>
        <w:ind w:firstLineChars="0"/>
        <w:rPr>
          <w:rFonts w:ascii="宋体" w:hAnsi="宋体"/>
          <w:b/>
          <w:color w:val="0000CC"/>
          <w:sz w:val="28"/>
          <w:szCs w:val="28"/>
        </w:rPr>
      </w:pPr>
      <w:r w:rsidRPr="00077942">
        <w:rPr>
          <w:rFonts w:ascii="宋体" w:hAnsi="宋体" w:hint="eastAsia"/>
          <w:b/>
          <w:color w:val="0000CC"/>
          <w:sz w:val="28"/>
          <w:szCs w:val="28"/>
        </w:rPr>
        <w:t>实验建议（欢迎大家提出宝贵意见）</w:t>
      </w:r>
    </w:p>
    <w:p w14:paraId="19CA951D" w14:textId="0CE1474E" w:rsidR="00614A2B" w:rsidRPr="00C26793" w:rsidRDefault="00EC3E47">
      <w:r>
        <w:rPr>
          <w:rFonts w:hint="eastAsia"/>
        </w:rPr>
        <w:t>无</w:t>
      </w:r>
    </w:p>
    <w:sectPr w:rsidR="00614A2B" w:rsidRPr="00C267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14B9B" w14:textId="77777777" w:rsidR="005F3CD6" w:rsidRDefault="005F3CD6" w:rsidP="00CD504A">
      <w:r>
        <w:separator/>
      </w:r>
    </w:p>
  </w:endnote>
  <w:endnote w:type="continuationSeparator" w:id="0">
    <w:p w14:paraId="5E570594" w14:textId="77777777" w:rsidR="005F3CD6" w:rsidRDefault="005F3CD6" w:rsidP="00CD5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方正书宋简体">
    <w:panose1 w:val="03000509000000000000"/>
    <w:charset w:val="86"/>
    <w:family w:val="script"/>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00D46" w14:textId="77777777" w:rsidR="005F3CD6" w:rsidRDefault="005F3CD6" w:rsidP="00CD504A">
      <w:r>
        <w:separator/>
      </w:r>
    </w:p>
  </w:footnote>
  <w:footnote w:type="continuationSeparator" w:id="0">
    <w:p w14:paraId="0977A8E8" w14:textId="77777777" w:rsidR="005F3CD6" w:rsidRDefault="005F3CD6" w:rsidP="00CD50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C18"/>
    <w:multiLevelType w:val="hybridMultilevel"/>
    <w:tmpl w:val="3370D9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851175"/>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2" w15:restartNumberingAfterBreak="0">
    <w:nsid w:val="1CF1751C"/>
    <w:multiLevelType w:val="hybridMultilevel"/>
    <w:tmpl w:val="F144724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E807F0"/>
    <w:multiLevelType w:val="hybridMultilevel"/>
    <w:tmpl w:val="2C68E72E"/>
    <w:lvl w:ilvl="0" w:tplc="3AB20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0CF39AC"/>
    <w:multiLevelType w:val="hybridMultilevel"/>
    <w:tmpl w:val="C780FFF4"/>
    <w:lvl w:ilvl="0" w:tplc="20628FF2">
      <w:start w:val="1"/>
      <w:numFmt w:val="decimalEnclosedCircle"/>
      <w:lvlText w:val="%1"/>
      <w:lvlJc w:val="left"/>
      <w:pPr>
        <w:ind w:left="360" w:hanging="360"/>
      </w:pPr>
      <w:rPr>
        <w:rFonts w:cs="宋体" w:hint="default"/>
        <w:b w:val="0"/>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5358FD"/>
    <w:multiLevelType w:val="hybridMultilevel"/>
    <w:tmpl w:val="0F707A50"/>
    <w:lvl w:ilvl="0" w:tplc="83DAE252">
      <w:start w:val="1"/>
      <w:numFmt w:val="decimalEnclosedCircle"/>
      <w:lvlText w:val="%1"/>
      <w:lvlJc w:val="left"/>
      <w:pPr>
        <w:ind w:left="360" w:hanging="360"/>
      </w:pPr>
      <w:rPr>
        <w:rFonts w:ascii="宋体" w:hAnsi="宋体" w:cs="宋体"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4596B23"/>
    <w:multiLevelType w:val="hybridMultilevel"/>
    <w:tmpl w:val="751E6E56"/>
    <w:lvl w:ilvl="0" w:tplc="C1E280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4581C86"/>
    <w:multiLevelType w:val="hybridMultilevel"/>
    <w:tmpl w:val="D10C5E6A"/>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52F657D"/>
    <w:multiLevelType w:val="multilevel"/>
    <w:tmpl w:val="9428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527811"/>
    <w:multiLevelType w:val="hybridMultilevel"/>
    <w:tmpl w:val="FE64CAE8"/>
    <w:lvl w:ilvl="0" w:tplc="EB9A0B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16711BB"/>
    <w:multiLevelType w:val="hybridMultilevel"/>
    <w:tmpl w:val="AFD8641A"/>
    <w:lvl w:ilvl="0" w:tplc="D7B03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B1B64A5"/>
    <w:multiLevelType w:val="multilevel"/>
    <w:tmpl w:val="A5AE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3C30673"/>
    <w:multiLevelType w:val="hybridMultilevel"/>
    <w:tmpl w:val="3D94AE56"/>
    <w:lvl w:ilvl="0" w:tplc="97D40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62440E6"/>
    <w:multiLevelType w:val="multilevel"/>
    <w:tmpl w:val="419D5E4B"/>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14" w15:restartNumberingAfterBreak="0">
    <w:nsid w:val="6B9A340F"/>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15" w15:restartNumberingAfterBreak="0">
    <w:nsid w:val="70F656D9"/>
    <w:multiLevelType w:val="hybridMultilevel"/>
    <w:tmpl w:val="C434826A"/>
    <w:lvl w:ilvl="0" w:tplc="842AD0C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48C6906"/>
    <w:multiLevelType w:val="hybridMultilevel"/>
    <w:tmpl w:val="18723320"/>
    <w:lvl w:ilvl="0" w:tplc="25A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3"/>
  </w:num>
  <w:num w:numId="4">
    <w:abstractNumId w:val="7"/>
  </w:num>
  <w:num w:numId="5">
    <w:abstractNumId w:val="14"/>
  </w:num>
  <w:num w:numId="6">
    <w:abstractNumId w:val="1"/>
  </w:num>
  <w:num w:numId="7">
    <w:abstractNumId w:val="4"/>
  </w:num>
  <w:num w:numId="8">
    <w:abstractNumId w:val="16"/>
  </w:num>
  <w:num w:numId="9">
    <w:abstractNumId w:val="10"/>
  </w:num>
  <w:num w:numId="10">
    <w:abstractNumId w:val="9"/>
  </w:num>
  <w:num w:numId="11">
    <w:abstractNumId w:val="8"/>
  </w:num>
  <w:num w:numId="12">
    <w:abstractNumId w:val="11"/>
  </w:num>
  <w:num w:numId="13">
    <w:abstractNumId w:val="12"/>
  </w:num>
  <w:num w:numId="14">
    <w:abstractNumId w:val="3"/>
  </w:num>
  <w:num w:numId="15">
    <w:abstractNumId w:val="15"/>
  </w:num>
  <w:num w:numId="16">
    <w:abstractNumId w:val="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F17"/>
    <w:rsid w:val="00012BCD"/>
    <w:rsid w:val="000233F9"/>
    <w:rsid w:val="0002525E"/>
    <w:rsid w:val="00027459"/>
    <w:rsid w:val="00031A9A"/>
    <w:rsid w:val="00035A82"/>
    <w:rsid w:val="00050FC5"/>
    <w:rsid w:val="00051F17"/>
    <w:rsid w:val="00060C5B"/>
    <w:rsid w:val="00077942"/>
    <w:rsid w:val="0009591E"/>
    <w:rsid w:val="000D593A"/>
    <w:rsid w:val="000E07F7"/>
    <w:rsid w:val="000E49CB"/>
    <w:rsid w:val="001106C0"/>
    <w:rsid w:val="0015721E"/>
    <w:rsid w:val="0016186D"/>
    <w:rsid w:val="00161ECB"/>
    <w:rsid w:val="0017780B"/>
    <w:rsid w:val="00195675"/>
    <w:rsid w:val="001C109E"/>
    <w:rsid w:val="001D1908"/>
    <w:rsid w:val="001E7BEA"/>
    <w:rsid w:val="001F3BC9"/>
    <w:rsid w:val="00222660"/>
    <w:rsid w:val="00234033"/>
    <w:rsid w:val="00246958"/>
    <w:rsid w:val="00247DA6"/>
    <w:rsid w:val="00256DF2"/>
    <w:rsid w:val="00267DB4"/>
    <w:rsid w:val="002B1A8D"/>
    <w:rsid w:val="002C38E5"/>
    <w:rsid w:val="002D4735"/>
    <w:rsid w:val="002E2DF9"/>
    <w:rsid w:val="002E6499"/>
    <w:rsid w:val="002F2998"/>
    <w:rsid w:val="003350AA"/>
    <w:rsid w:val="003530F8"/>
    <w:rsid w:val="00361397"/>
    <w:rsid w:val="00392A9A"/>
    <w:rsid w:val="003B25B5"/>
    <w:rsid w:val="003C4D2D"/>
    <w:rsid w:val="004124F5"/>
    <w:rsid w:val="00455379"/>
    <w:rsid w:val="00482A84"/>
    <w:rsid w:val="0048752E"/>
    <w:rsid w:val="00491C1A"/>
    <w:rsid w:val="00493E79"/>
    <w:rsid w:val="004A7F2B"/>
    <w:rsid w:val="004B56B1"/>
    <w:rsid w:val="004E7E9E"/>
    <w:rsid w:val="00532411"/>
    <w:rsid w:val="00537B60"/>
    <w:rsid w:val="005525E6"/>
    <w:rsid w:val="00555571"/>
    <w:rsid w:val="005906D3"/>
    <w:rsid w:val="00595C0A"/>
    <w:rsid w:val="005C2BE1"/>
    <w:rsid w:val="005C3B1F"/>
    <w:rsid w:val="005E7991"/>
    <w:rsid w:val="005F3CD6"/>
    <w:rsid w:val="00614A2B"/>
    <w:rsid w:val="00636CF7"/>
    <w:rsid w:val="006571A9"/>
    <w:rsid w:val="00683E4E"/>
    <w:rsid w:val="006B1A70"/>
    <w:rsid w:val="006B223D"/>
    <w:rsid w:val="006C50D3"/>
    <w:rsid w:val="006D47F5"/>
    <w:rsid w:val="006D5B60"/>
    <w:rsid w:val="00707527"/>
    <w:rsid w:val="007346A2"/>
    <w:rsid w:val="007467E0"/>
    <w:rsid w:val="007903F3"/>
    <w:rsid w:val="00796649"/>
    <w:rsid w:val="00796968"/>
    <w:rsid w:val="008034A5"/>
    <w:rsid w:val="008129BF"/>
    <w:rsid w:val="008278C1"/>
    <w:rsid w:val="0083016A"/>
    <w:rsid w:val="008507FC"/>
    <w:rsid w:val="00852FA1"/>
    <w:rsid w:val="00853B04"/>
    <w:rsid w:val="00860F85"/>
    <w:rsid w:val="008A19FC"/>
    <w:rsid w:val="008F45A4"/>
    <w:rsid w:val="009153DA"/>
    <w:rsid w:val="00930FE2"/>
    <w:rsid w:val="00995C94"/>
    <w:rsid w:val="009B103C"/>
    <w:rsid w:val="009B6464"/>
    <w:rsid w:val="009E7D2A"/>
    <w:rsid w:val="00A036EF"/>
    <w:rsid w:val="00A06ABC"/>
    <w:rsid w:val="00A14509"/>
    <w:rsid w:val="00A23F27"/>
    <w:rsid w:val="00A303B0"/>
    <w:rsid w:val="00A32C29"/>
    <w:rsid w:val="00A42106"/>
    <w:rsid w:val="00A60E6E"/>
    <w:rsid w:val="00A65DC8"/>
    <w:rsid w:val="00AA1A6B"/>
    <w:rsid w:val="00AD11C1"/>
    <w:rsid w:val="00AE0A7B"/>
    <w:rsid w:val="00AF408C"/>
    <w:rsid w:val="00B02573"/>
    <w:rsid w:val="00B26A9E"/>
    <w:rsid w:val="00B51EEF"/>
    <w:rsid w:val="00B530D0"/>
    <w:rsid w:val="00B73DDC"/>
    <w:rsid w:val="00B82E07"/>
    <w:rsid w:val="00BC2B1D"/>
    <w:rsid w:val="00BC3559"/>
    <w:rsid w:val="00BE2433"/>
    <w:rsid w:val="00BE684C"/>
    <w:rsid w:val="00C04129"/>
    <w:rsid w:val="00C1555F"/>
    <w:rsid w:val="00C26793"/>
    <w:rsid w:val="00C53726"/>
    <w:rsid w:val="00C84030"/>
    <w:rsid w:val="00CC661F"/>
    <w:rsid w:val="00CD504A"/>
    <w:rsid w:val="00CF489F"/>
    <w:rsid w:val="00D07EE4"/>
    <w:rsid w:val="00D25F46"/>
    <w:rsid w:val="00D44B82"/>
    <w:rsid w:val="00D52F6A"/>
    <w:rsid w:val="00D70038"/>
    <w:rsid w:val="00D70BCC"/>
    <w:rsid w:val="00DA3573"/>
    <w:rsid w:val="00DB25C0"/>
    <w:rsid w:val="00DB42B1"/>
    <w:rsid w:val="00DE6430"/>
    <w:rsid w:val="00DF540D"/>
    <w:rsid w:val="00DF618A"/>
    <w:rsid w:val="00E03481"/>
    <w:rsid w:val="00E106B0"/>
    <w:rsid w:val="00E10B24"/>
    <w:rsid w:val="00E37C8A"/>
    <w:rsid w:val="00E652DC"/>
    <w:rsid w:val="00E66CA4"/>
    <w:rsid w:val="00E77D57"/>
    <w:rsid w:val="00E81116"/>
    <w:rsid w:val="00E9232E"/>
    <w:rsid w:val="00E930DB"/>
    <w:rsid w:val="00E93D7E"/>
    <w:rsid w:val="00E960E0"/>
    <w:rsid w:val="00EA2E4B"/>
    <w:rsid w:val="00EB3406"/>
    <w:rsid w:val="00EC2208"/>
    <w:rsid w:val="00EC3E47"/>
    <w:rsid w:val="00EF3365"/>
    <w:rsid w:val="00F17283"/>
    <w:rsid w:val="00F31168"/>
    <w:rsid w:val="00F35FEE"/>
    <w:rsid w:val="00F62CA0"/>
    <w:rsid w:val="00F63B48"/>
    <w:rsid w:val="00F91B57"/>
    <w:rsid w:val="00FD7C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8D9489"/>
  <w15:chartTrackingRefBased/>
  <w15:docId w15:val="{6D7C9C2F-7BEB-4392-AC75-495BB1636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2411"/>
    <w:pPr>
      <w:widowControl w:val="0"/>
      <w:jc w:val="both"/>
    </w:pPr>
    <w:rPr>
      <w:rFonts w:ascii="Times New Roman" w:eastAsia="宋体" w:hAnsi="Times New Roman" w:cs="Times New Roman"/>
      <w:szCs w:val="24"/>
    </w:rPr>
  </w:style>
  <w:style w:type="paragraph" w:styleId="1">
    <w:name w:val="heading 1"/>
    <w:basedOn w:val="a"/>
    <w:next w:val="a"/>
    <w:link w:val="11"/>
    <w:qFormat/>
    <w:rsid w:val="00C26793"/>
    <w:pPr>
      <w:keepNext/>
      <w:keepLines/>
      <w:spacing w:before="340" w:after="330" w:line="578" w:lineRule="auto"/>
      <w:outlineLvl w:val="0"/>
    </w:pPr>
    <w:rPr>
      <w:b/>
      <w:bCs/>
      <w:kern w:val="44"/>
      <w:sz w:val="44"/>
      <w:szCs w:val="44"/>
      <w:lang w:val="x-none" w:eastAsia="x-none"/>
    </w:rPr>
  </w:style>
  <w:style w:type="paragraph" w:styleId="4">
    <w:name w:val="heading 4"/>
    <w:basedOn w:val="a"/>
    <w:next w:val="a"/>
    <w:link w:val="40"/>
    <w:uiPriority w:val="9"/>
    <w:semiHidden/>
    <w:unhideWhenUsed/>
    <w:qFormat/>
    <w:rsid w:val="008A19F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uiPriority w:val="9"/>
    <w:rsid w:val="00C26793"/>
    <w:rPr>
      <w:rFonts w:ascii="Times New Roman" w:eastAsia="宋体" w:hAnsi="Times New Roman" w:cs="Times New Roman"/>
      <w:b/>
      <w:bCs/>
      <w:kern w:val="44"/>
      <w:sz w:val="44"/>
      <w:szCs w:val="44"/>
    </w:rPr>
  </w:style>
  <w:style w:type="paragraph" w:styleId="a3">
    <w:name w:val="List Paragraph"/>
    <w:basedOn w:val="a"/>
    <w:qFormat/>
    <w:rsid w:val="00C26793"/>
    <w:pPr>
      <w:ind w:firstLineChars="200" w:firstLine="420"/>
    </w:pPr>
    <w:rPr>
      <w:rFonts w:ascii="Calibri" w:hAnsi="Calibri"/>
      <w:szCs w:val="22"/>
    </w:rPr>
  </w:style>
  <w:style w:type="character" w:customStyle="1" w:styleId="11">
    <w:name w:val="标题 1 字符1"/>
    <w:link w:val="1"/>
    <w:rsid w:val="00C26793"/>
    <w:rPr>
      <w:rFonts w:ascii="Times New Roman" w:eastAsia="宋体" w:hAnsi="Times New Roman" w:cs="Times New Roman"/>
      <w:b/>
      <w:bCs/>
      <w:kern w:val="44"/>
      <w:sz w:val="44"/>
      <w:szCs w:val="44"/>
      <w:lang w:val="x-none" w:eastAsia="x-none"/>
    </w:rPr>
  </w:style>
  <w:style w:type="paragraph" w:styleId="a4">
    <w:name w:val="header"/>
    <w:basedOn w:val="a"/>
    <w:link w:val="a5"/>
    <w:uiPriority w:val="99"/>
    <w:unhideWhenUsed/>
    <w:rsid w:val="00CD50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D504A"/>
    <w:rPr>
      <w:rFonts w:ascii="Times New Roman" w:eastAsia="宋体" w:hAnsi="Times New Roman" w:cs="Times New Roman"/>
      <w:sz w:val="18"/>
      <w:szCs w:val="18"/>
    </w:rPr>
  </w:style>
  <w:style w:type="paragraph" w:styleId="a6">
    <w:name w:val="footer"/>
    <w:basedOn w:val="a"/>
    <w:link w:val="a7"/>
    <w:uiPriority w:val="99"/>
    <w:unhideWhenUsed/>
    <w:rsid w:val="00CD504A"/>
    <w:pPr>
      <w:tabs>
        <w:tab w:val="center" w:pos="4153"/>
        <w:tab w:val="right" w:pos="8306"/>
      </w:tabs>
      <w:snapToGrid w:val="0"/>
      <w:jc w:val="left"/>
    </w:pPr>
    <w:rPr>
      <w:sz w:val="18"/>
      <w:szCs w:val="18"/>
    </w:rPr>
  </w:style>
  <w:style w:type="character" w:customStyle="1" w:styleId="a7">
    <w:name w:val="页脚 字符"/>
    <w:basedOn w:val="a0"/>
    <w:link w:val="a6"/>
    <w:uiPriority w:val="99"/>
    <w:rsid w:val="00CD504A"/>
    <w:rPr>
      <w:rFonts w:ascii="Times New Roman" w:eastAsia="宋体" w:hAnsi="Times New Roman" w:cs="Times New Roman"/>
      <w:sz w:val="18"/>
      <w:szCs w:val="18"/>
    </w:rPr>
  </w:style>
  <w:style w:type="table" w:styleId="a8">
    <w:name w:val="Table Grid"/>
    <w:basedOn w:val="a1"/>
    <w:uiPriority w:val="39"/>
    <w:rsid w:val="00C155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semiHidden/>
    <w:rsid w:val="008A19FC"/>
    <w:rPr>
      <w:rFonts w:asciiTheme="majorHAnsi" w:eastAsiaTheme="majorEastAsia" w:hAnsiTheme="majorHAnsi" w:cstheme="majorBidi"/>
      <w:b/>
      <w:bCs/>
      <w:sz w:val="28"/>
      <w:szCs w:val="28"/>
    </w:rPr>
  </w:style>
  <w:style w:type="paragraph" w:customStyle="1" w:styleId="be358f00-9758-446e-aec5-cde8345aeef3">
    <w:name w:val="be358f00-9758-446e-aec5-cde8345aeef3"/>
    <w:basedOn w:val="a9"/>
    <w:link w:val="be358f00-9758-446e-aec5-cde8345aeef30"/>
    <w:rsid w:val="008034A5"/>
    <w:pPr>
      <w:tabs>
        <w:tab w:val="left" w:pos="30"/>
      </w:tabs>
      <w:adjustRightInd w:val="0"/>
      <w:spacing w:after="0" w:line="288" w:lineRule="auto"/>
      <w:ind w:firstLine="440"/>
      <w:jc w:val="left"/>
    </w:pPr>
    <w:rPr>
      <w:rFonts w:ascii="微软雅黑" w:eastAsia="微软雅黑" w:hAnsi="微软雅黑"/>
      <w:color w:val="000000"/>
      <w:sz w:val="22"/>
    </w:rPr>
  </w:style>
  <w:style w:type="character" w:customStyle="1" w:styleId="be358f00-9758-446e-aec5-cde8345aeef30">
    <w:name w:val="be358f00-9758-446e-aec5-cde8345aeef3 字符"/>
    <w:basedOn w:val="a0"/>
    <w:link w:val="be358f00-9758-446e-aec5-cde8345aeef3"/>
    <w:rsid w:val="008034A5"/>
    <w:rPr>
      <w:rFonts w:ascii="微软雅黑" w:eastAsia="微软雅黑" w:hAnsi="微软雅黑" w:cs="Times New Roman"/>
      <w:color w:val="000000"/>
      <w:sz w:val="22"/>
      <w:szCs w:val="24"/>
    </w:rPr>
  </w:style>
  <w:style w:type="paragraph" w:styleId="a9">
    <w:name w:val="Body Text"/>
    <w:basedOn w:val="a"/>
    <w:link w:val="aa"/>
    <w:uiPriority w:val="99"/>
    <w:semiHidden/>
    <w:unhideWhenUsed/>
    <w:rsid w:val="008034A5"/>
    <w:pPr>
      <w:spacing w:after="120"/>
    </w:pPr>
  </w:style>
  <w:style w:type="character" w:customStyle="1" w:styleId="aa">
    <w:name w:val="正文文本 字符"/>
    <w:basedOn w:val="a0"/>
    <w:link w:val="a9"/>
    <w:uiPriority w:val="99"/>
    <w:semiHidden/>
    <w:rsid w:val="008034A5"/>
    <w:rPr>
      <w:rFonts w:ascii="Times New Roman" w:eastAsia="宋体" w:hAnsi="Times New Roman" w:cs="Times New Roman"/>
      <w:szCs w:val="24"/>
    </w:rPr>
  </w:style>
  <w:style w:type="paragraph" w:customStyle="1" w:styleId="acbfdd8b-e11b-4d36-88ff-6049b138f862">
    <w:name w:val="acbfdd8b-e11b-4d36-88ff-6049b138f862"/>
    <w:basedOn w:val="a9"/>
    <w:link w:val="acbfdd8b-e11b-4d36-88ff-6049b138f8620"/>
    <w:rsid w:val="008034A5"/>
    <w:pPr>
      <w:adjustRightInd w:val="0"/>
      <w:spacing w:after="0" w:line="288" w:lineRule="auto"/>
      <w:jc w:val="left"/>
    </w:pPr>
    <w:rPr>
      <w:rFonts w:ascii="微软雅黑" w:eastAsia="微软雅黑" w:hAnsi="微软雅黑"/>
      <w:color w:val="000000"/>
      <w:sz w:val="22"/>
    </w:rPr>
  </w:style>
  <w:style w:type="character" w:customStyle="1" w:styleId="acbfdd8b-e11b-4d36-88ff-6049b138f8620">
    <w:name w:val="acbfdd8b-e11b-4d36-88ff-6049b138f862 字符"/>
    <w:basedOn w:val="be358f00-9758-446e-aec5-cde8345aeef30"/>
    <w:link w:val="acbfdd8b-e11b-4d36-88ff-6049b138f862"/>
    <w:rsid w:val="008034A5"/>
    <w:rPr>
      <w:rFonts w:ascii="微软雅黑" w:eastAsia="微软雅黑" w:hAnsi="微软雅黑" w:cs="Times New Roman"/>
      <w:color w:val="000000"/>
      <w:sz w:val="22"/>
      <w:szCs w:val="24"/>
    </w:rPr>
  </w:style>
  <w:style w:type="paragraph" w:styleId="ab">
    <w:name w:val="Normal (Web)"/>
    <w:basedOn w:val="a"/>
    <w:uiPriority w:val="99"/>
    <w:unhideWhenUsed/>
    <w:rsid w:val="00EF3365"/>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62070">
      <w:bodyDiv w:val="1"/>
      <w:marLeft w:val="0"/>
      <w:marRight w:val="0"/>
      <w:marTop w:val="0"/>
      <w:marBottom w:val="0"/>
      <w:divBdr>
        <w:top w:val="none" w:sz="0" w:space="0" w:color="auto"/>
        <w:left w:val="none" w:sz="0" w:space="0" w:color="auto"/>
        <w:bottom w:val="none" w:sz="0" w:space="0" w:color="auto"/>
        <w:right w:val="none" w:sz="0" w:space="0" w:color="auto"/>
      </w:divBdr>
    </w:div>
    <w:div w:id="188031177">
      <w:bodyDiv w:val="1"/>
      <w:marLeft w:val="0"/>
      <w:marRight w:val="0"/>
      <w:marTop w:val="0"/>
      <w:marBottom w:val="0"/>
      <w:divBdr>
        <w:top w:val="none" w:sz="0" w:space="0" w:color="auto"/>
        <w:left w:val="none" w:sz="0" w:space="0" w:color="auto"/>
        <w:bottom w:val="none" w:sz="0" w:space="0" w:color="auto"/>
        <w:right w:val="none" w:sz="0" w:space="0" w:color="auto"/>
      </w:divBdr>
    </w:div>
    <w:div w:id="235627144">
      <w:bodyDiv w:val="1"/>
      <w:marLeft w:val="0"/>
      <w:marRight w:val="0"/>
      <w:marTop w:val="0"/>
      <w:marBottom w:val="0"/>
      <w:divBdr>
        <w:top w:val="none" w:sz="0" w:space="0" w:color="auto"/>
        <w:left w:val="none" w:sz="0" w:space="0" w:color="auto"/>
        <w:bottom w:val="none" w:sz="0" w:space="0" w:color="auto"/>
        <w:right w:val="none" w:sz="0" w:space="0" w:color="auto"/>
      </w:divBdr>
      <w:divsChild>
        <w:div w:id="312025727">
          <w:marLeft w:val="0"/>
          <w:marRight w:val="0"/>
          <w:marTop w:val="0"/>
          <w:marBottom w:val="0"/>
          <w:divBdr>
            <w:top w:val="single" w:sz="2" w:space="0" w:color="E3E3E3"/>
            <w:left w:val="single" w:sz="2" w:space="0" w:color="E3E3E3"/>
            <w:bottom w:val="single" w:sz="2" w:space="0" w:color="E3E3E3"/>
            <w:right w:val="single" w:sz="2" w:space="0" w:color="E3E3E3"/>
          </w:divBdr>
          <w:divsChild>
            <w:div w:id="1445347957">
              <w:marLeft w:val="0"/>
              <w:marRight w:val="0"/>
              <w:marTop w:val="0"/>
              <w:marBottom w:val="0"/>
              <w:divBdr>
                <w:top w:val="single" w:sz="2" w:space="0" w:color="E3E3E3"/>
                <w:left w:val="single" w:sz="2" w:space="0" w:color="E3E3E3"/>
                <w:bottom w:val="single" w:sz="2" w:space="0" w:color="E3E3E3"/>
                <w:right w:val="single" w:sz="2" w:space="0" w:color="E3E3E3"/>
              </w:divBdr>
              <w:divsChild>
                <w:div w:id="570041485">
                  <w:marLeft w:val="0"/>
                  <w:marRight w:val="0"/>
                  <w:marTop w:val="0"/>
                  <w:marBottom w:val="0"/>
                  <w:divBdr>
                    <w:top w:val="single" w:sz="2" w:space="0" w:color="E3E3E3"/>
                    <w:left w:val="single" w:sz="2" w:space="0" w:color="E3E3E3"/>
                    <w:bottom w:val="single" w:sz="2" w:space="0" w:color="E3E3E3"/>
                    <w:right w:val="single" w:sz="2" w:space="0" w:color="E3E3E3"/>
                  </w:divBdr>
                  <w:divsChild>
                    <w:div w:id="427966589">
                      <w:marLeft w:val="0"/>
                      <w:marRight w:val="0"/>
                      <w:marTop w:val="0"/>
                      <w:marBottom w:val="0"/>
                      <w:divBdr>
                        <w:top w:val="single" w:sz="2" w:space="0" w:color="E3E3E3"/>
                        <w:left w:val="single" w:sz="2" w:space="0" w:color="E3E3E3"/>
                        <w:bottom w:val="single" w:sz="2" w:space="0" w:color="E3E3E3"/>
                        <w:right w:val="single" w:sz="2" w:space="0" w:color="E3E3E3"/>
                      </w:divBdr>
                      <w:divsChild>
                        <w:div w:id="1064110038">
                          <w:marLeft w:val="0"/>
                          <w:marRight w:val="0"/>
                          <w:marTop w:val="0"/>
                          <w:marBottom w:val="0"/>
                          <w:divBdr>
                            <w:top w:val="single" w:sz="2" w:space="0" w:color="E3E3E3"/>
                            <w:left w:val="single" w:sz="2" w:space="0" w:color="E3E3E3"/>
                            <w:bottom w:val="single" w:sz="2" w:space="0" w:color="E3E3E3"/>
                            <w:right w:val="single" w:sz="2" w:space="0" w:color="E3E3E3"/>
                          </w:divBdr>
                          <w:divsChild>
                            <w:div w:id="2049257096">
                              <w:marLeft w:val="0"/>
                              <w:marRight w:val="0"/>
                              <w:marTop w:val="0"/>
                              <w:marBottom w:val="0"/>
                              <w:divBdr>
                                <w:top w:val="single" w:sz="2" w:space="0" w:color="E3E3E3"/>
                                <w:left w:val="single" w:sz="2" w:space="0" w:color="E3E3E3"/>
                                <w:bottom w:val="single" w:sz="2" w:space="0" w:color="E3E3E3"/>
                                <w:right w:val="single" w:sz="2" w:space="0" w:color="E3E3E3"/>
                              </w:divBdr>
                              <w:divsChild>
                                <w:div w:id="10560482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46585101">
                                      <w:marLeft w:val="0"/>
                                      <w:marRight w:val="0"/>
                                      <w:marTop w:val="0"/>
                                      <w:marBottom w:val="0"/>
                                      <w:divBdr>
                                        <w:top w:val="single" w:sz="2" w:space="0" w:color="E3E3E3"/>
                                        <w:left w:val="single" w:sz="2" w:space="0" w:color="E3E3E3"/>
                                        <w:bottom w:val="single" w:sz="2" w:space="0" w:color="E3E3E3"/>
                                        <w:right w:val="single" w:sz="2" w:space="0" w:color="E3E3E3"/>
                                      </w:divBdr>
                                      <w:divsChild>
                                        <w:div w:id="1634093667">
                                          <w:marLeft w:val="0"/>
                                          <w:marRight w:val="0"/>
                                          <w:marTop w:val="0"/>
                                          <w:marBottom w:val="0"/>
                                          <w:divBdr>
                                            <w:top w:val="single" w:sz="2" w:space="0" w:color="E3E3E3"/>
                                            <w:left w:val="single" w:sz="2" w:space="0" w:color="E3E3E3"/>
                                            <w:bottom w:val="single" w:sz="2" w:space="0" w:color="E3E3E3"/>
                                            <w:right w:val="single" w:sz="2" w:space="0" w:color="E3E3E3"/>
                                          </w:divBdr>
                                          <w:divsChild>
                                            <w:div w:id="557937348">
                                              <w:marLeft w:val="0"/>
                                              <w:marRight w:val="0"/>
                                              <w:marTop w:val="0"/>
                                              <w:marBottom w:val="0"/>
                                              <w:divBdr>
                                                <w:top w:val="single" w:sz="2" w:space="0" w:color="E3E3E3"/>
                                                <w:left w:val="single" w:sz="2" w:space="0" w:color="E3E3E3"/>
                                                <w:bottom w:val="single" w:sz="2" w:space="0" w:color="E3E3E3"/>
                                                <w:right w:val="single" w:sz="2" w:space="0" w:color="E3E3E3"/>
                                              </w:divBdr>
                                              <w:divsChild>
                                                <w:div w:id="207569418">
                                                  <w:marLeft w:val="0"/>
                                                  <w:marRight w:val="0"/>
                                                  <w:marTop w:val="0"/>
                                                  <w:marBottom w:val="0"/>
                                                  <w:divBdr>
                                                    <w:top w:val="single" w:sz="2" w:space="0" w:color="E3E3E3"/>
                                                    <w:left w:val="single" w:sz="2" w:space="0" w:color="E3E3E3"/>
                                                    <w:bottom w:val="single" w:sz="2" w:space="0" w:color="E3E3E3"/>
                                                    <w:right w:val="single" w:sz="2" w:space="0" w:color="E3E3E3"/>
                                                  </w:divBdr>
                                                  <w:divsChild>
                                                    <w:div w:id="638530771">
                                                      <w:marLeft w:val="0"/>
                                                      <w:marRight w:val="0"/>
                                                      <w:marTop w:val="0"/>
                                                      <w:marBottom w:val="0"/>
                                                      <w:divBdr>
                                                        <w:top w:val="single" w:sz="2" w:space="0" w:color="E3E3E3"/>
                                                        <w:left w:val="single" w:sz="2" w:space="0" w:color="E3E3E3"/>
                                                        <w:bottom w:val="single" w:sz="2" w:space="0" w:color="E3E3E3"/>
                                                        <w:right w:val="single" w:sz="2" w:space="0" w:color="E3E3E3"/>
                                                      </w:divBdr>
                                                      <w:divsChild>
                                                        <w:div w:id="1592078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63955319">
          <w:marLeft w:val="0"/>
          <w:marRight w:val="0"/>
          <w:marTop w:val="0"/>
          <w:marBottom w:val="0"/>
          <w:divBdr>
            <w:top w:val="none" w:sz="0" w:space="0" w:color="auto"/>
            <w:left w:val="none" w:sz="0" w:space="0" w:color="auto"/>
            <w:bottom w:val="none" w:sz="0" w:space="0" w:color="auto"/>
            <w:right w:val="none" w:sz="0" w:space="0" w:color="auto"/>
          </w:divBdr>
        </w:div>
      </w:divsChild>
    </w:div>
    <w:div w:id="374549686">
      <w:bodyDiv w:val="1"/>
      <w:marLeft w:val="0"/>
      <w:marRight w:val="0"/>
      <w:marTop w:val="0"/>
      <w:marBottom w:val="0"/>
      <w:divBdr>
        <w:top w:val="none" w:sz="0" w:space="0" w:color="auto"/>
        <w:left w:val="none" w:sz="0" w:space="0" w:color="auto"/>
        <w:bottom w:val="none" w:sz="0" w:space="0" w:color="auto"/>
        <w:right w:val="none" w:sz="0" w:space="0" w:color="auto"/>
      </w:divBdr>
    </w:div>
    <w:div w:id="478378098">
      <w:bodyDiv w:val="1"/>
      <w:marLeft w:val="0"/>
      <w:marRight w:val="0"/>
      <w:marTop w:val="0"/>
      <w:marBottom w:val="0"/>
      <w:divBdr>
        <w:top w:val="none" w:sz="0" w:space="0" w:color="auto"/>
        <w:left w:val="none" w:sz="0" w:space="0" w:color="auto"/>
        <w:bottom w:val="none" w:sz="0" w:space="0" w:color="auto"/>
        <w:right w:val="none" w:sz="0" w:space="0" w:color="auto"/>
      </w:divBdr>
    </w:div>
    <w:div w:id="482281527">
      <w:bodyDiv w:val="1"/>
      <w:marLeft w:val="0"/>
      <w:marRight w:val="0"/>
      <w:marTop w:val="0"/>
      <w:marBottom w:val="0"/>
      <w:divBdr>
        <w:top w:val="none" w:sz="0" w:space="0" w:color="auto"/>
        <w:left w:val="none" w:sz="0" w:space="0" w:color="auto"/>
        <w:bottom w:val="none" w:sz="0" w:space="0" w:color="auto"/>
        <w:right w:val="none" w:sz="0" w:space="0" w:color="auto"/>
      </w:divBdr>
    </w:div>
    <w:div w:id="545020926">
      <w:bodyDiv w:val="1"/>
      <w:marLeft w:val="0"/>
      <w:marRight w:val="0"/>
      <w:marTop w:val="0"/>
      <w:marBottom w:val="0"/>
      <w:divBdr>
        <w:top w:val="none" w:sz="0" w:space="0" w:color="auto"/>
        <w:left w:val="none" w:sz="0" w:space="0" w:color="auto"/>
        <w:bottom w:val="none" w:sz="0" w:space="0" w:color="auto"/>
        <w:right w:val="none" w:sz="0" w:space="0" w:color="auto"/>
      </w:divBdr>
    </w:div>
    <w:div w:id="549074069">
      <w:bodyDiv w:val="1"/>
      <w:marLeft w:val="0"/>
      <w:marRight w:val="0"/>
      <w:marTop w:val="0"/>
      <w:marBottom w:val="0"/>
      <w:divBdr>
        <w:top w:val="none" w:sz="0" w:space="0" w:color="auto"/>
        <w:left w:val="none" w:sz="0" w:space="0" w:color="auto"/>
        <w:bottom w:val="none" w:sz="0" w:space="0" w:color="auto"/>
        <w:right w:val="none" w:sz="0" w:space="0" w:color="auto"/>
      </w:divBdr>
    </w:div>
    <w:div w:id="676615358">
      <w:bodyDiv w:val="1"/>
      <w:marLeft w:val="0"/>
      <w:marRight w:val="0"/>
      <w:marTop w:val="0"/>
      <w:marBottom w:val="0"/>
      <w:divBdr>
        <w:top w:val="none" w:sz="0" w:space="0" w:color="auto"/>
        <w:left w:val="none" w:sz="0" w:space="0" w:color="auto"/>
        <w:bottom w:val="none" w:sz="0" w:space="0" w:color="auto"/>
        <w:right w:val="none" w:sz="0" w:space="0" w:color="auto"/>
      </w:divBdr>
    </w:div>
    <w:div w:id="752581480">
      <w:bodyDiv w:val="1"/>
      <w:marLeft w:val="0"/>
      <w:marRight w:val="0"/>
      <w:marTop w:val="0"/>
      <w:marBottom w:val="0"/>
      <w:divBdr>
        <w:top w:val="none" w:sz="0" w:space="0" w:color="auto"/>
        <w:left w:val="none" w:sz="0" w:space="0" w:color="auto"/>
        <w:bottom w:val="none" w:sz="0" w:space="0" w:color="auto"/>
        <w:right w:val="none" w:sz="0" w:space="0" w:color="auto"/>
      </w:divBdr>
      <w:divsChild>
        <w:div w:id="1339114885">
          <w:marLeft w:val="0"/>
          <w:marRight w:val="0"/>
          <w:marTop w:val="0"/>
          <w:marBottom w:val="0"/>
          <w:divBdr>
            <w:top w:val="none" w:sz="0" w:space="0" w:color="auto"/>
            <w:left w:val="none" w:sz="0" w:space="0" w:color="auto"/>
            <w:bottom w:val="none" w:sz="0" w:space="0" w:color="auto"/>
            <w:right w:val="none" w:sz="0" w:space="0" w:color="auto"/>
          </w:divBdr>
        </w:div>
        <w:div w:id="1672752139">
          <w:marLeft w:val="0"/>
          <w:marRight w:val="0"/>
          <w:marTop w:val="0"/>
          <w:marBottom w:val="0"/>
          <w:divBdr>
            <w:top w:val="single" w:sz="2" w:space="0" w:color="E3E3E3"/>
            <w:left w:val="single" w:sz="2" w:space="0" w:color="E3E3E3"/>
            <w:bottom w:val="single" w:sz="2" w:space="0" w:color="E3E3E3"/>
            <w:right w:val="single" w:sz="2" w:space="0" w:color="E3E3E3"/>
          </w:divBdr>
          <w:divsChild>
            <w:div w:id="34166022">
              <w:marLeft w:val="0"/>
              <w:marRight w:val="0"/>
              <w:marTop w:val="0"/>
              <w:marBottom w:val="0"/>
              <w:divBdr>
                <w:top w:val="single" w:sz="2" w:space="0" w:color="E3E3E3"/>
                <w:left w:val="single" w:sz="2" w:space="0" w:color="E3E3E3"/>
                <w:bottom w:val="single" w:sz="2" w:space="0" w:color="E3E3E3"/>
                <w:right w:val="single" w:sz="2" w:space="0" w:color="E3E3E3"/>
              </w:divBdr>
              <w:divsChild>
                <w:div w:id="966853218">
                  <w:marLeft w:val="0"/>
                  <w:marRight w:val="0"/>
                  <w:marTop w:val="0"/>
                  <w:marBottom w:val="0"/>
                  <w:divBdr>
                    <w:top w:val="single" w:sz="2" w:space="0" w:color="E3E3E3"/>
                    <w:left w:val="single" w:sz="2" w:space="0" w:color="E3E3E3"/>
                    <w:bottom w:val="single" w:sz="2" w:space="0" w:color="E3E3E3"/>
                    <w:right w:val="single" w:sz="2" w:space="0" w:color="E3E3E3"/>
                  </w:divBdr>
                  <w:divsChild>
                    <w:div w:id="1383870812">
                      <w:marLeft w:val="0"/>
                      <w:marRight w:val="0"/>
                      <w:marTop w:val="0"/>
                      <w:marBottom w:val="0"/>
                      <w:divBdr>
                        <w:top w:val="single" w:sz="2" w:space="0" w:color="E3E3E3"/>
                        <w:left w:val="single" w:sz="2" w:space="0" w:color="E3E3E3"/>
                        <w:bottom w:val="single" w:sz="2" w:space="0" w:color="E3E3E3"/>
                        <w:right w:val="single" w:sz="2" w:space="0" w:color="E3E3E3"/>
                      </w:divBdr>
                      <w:divsChild>
                        <w:div w:id="755899249">
                          <w:marLeft w:val="0"/>
                          <w:marRight w:val="0"/>
                          <w:marTop w:val="0"/>
                          <w:marBottom w:val="0"/>
                          <w:divBdr>
                            <w:top w:val="single" w:sz="2" w:space="0" w:color="E3E3E3"/>
                            <w:left w:val="single" w:sz="2" w:space="0" w:color="E3E3E3"/>
                            <w:bottom w:val="single" w:sz="2" w:space="0" w:color="E3E3E3"/>
                            <w:right w:val="single" w:sz="2" w:space="0" w:color="E3E3E3"/>
                          </w:divBdr>
                          <w:divsChild>
                            <w:div w:id="477380337">
                              <w:marLeft w:val="0"/>
                              <w:marRight w:val="0"/>
                              <w:marTop w:val="0"/>
                              <w:marBottom w:val="0"/>
                              <w:divBdr>
                                <w:top w:val="single" w:sz="2" w:space="0" w:color="E3E3E3"/>
                                <w:left w:val="single" w:sz="2" w:space="0" w:color="E3E3E3"/>
                                <w:bottom w:val="single" w:sz="2" w:space="0" w:color="E3E3E3"/>
                                <w:right w:val="single" w:sz="2" w:space="0" w:color="E3E3E3"/>
                              </w:divBdr>
                              <w:divsChild>
                                <w:div w:id="27723470">
                                  <w:marLeft w:val="0"/>
                                  <w:marRight w:val="0"/>
                                  <w:marTop w:val="100"/>
                                  <w:marBottom w:val="100"/>
                                  <w:divBdr>
                                    <w:top w:val="single" w:sz="2" w:space="0" w:color="E3E3E3"/>
                                    <w:left w:val="single" w:sz="2" w:space="0" w:color="E3E3E3"/>
                                    <w:bottom w:val="single" w:sz="2" w:space="0" w:color="E3E3E3"/>
                                    <w:right w:val="single" w:sz="2" w:space="0" w:color="E3E3E3"/>
                                  </w:divBdr>
                                  <w:divsChild>
                                    <w:div w:id="1636131997">
                                      <w:marLeft w:val="0"/>
                                      <w:marRight w:val="0"/>
                                      <w:marTop w:val="0"/>
                                      <w:marBottom w:val="0"/>
                                      <w:divBdr>
                                        <w:top w:val="single" w:sz="2" w:space="0" w:color="E3E3E3"/>
                                        <w:left w:val="single" w:sz="2" w:space="0" w:color="E3E3E3"/>
                                        <w:bottom w:val="single" w:sz="2" w:space="0" w:color="E3E3E3"/>
                                        <w:right w:val="single" w:sz="2" w:space="0" w:color="E3E3E3"/>
                                      </w:divBdr>
                                      <w:divsChild>
                                        <w:div w:id="706375186">
                                          <w:marLeft w:val="0"/>
                                          <w:marRight w:val="0"/>
                                          <w:marTop w:val="0"/>
                                          <w:marBottom w:val="0"/>
                                          <w:divBdr>
                                            <w:top w:val="single" w:sz="2" w:space="0" w:color="E3E3E3"/>
                                            <w:left w:val="single" w:sz="2" w:space="0" w:color="E3E3E3"/>
                                            <w:bottom w:val="single" w:sz="2" w:space="0" w:color="E3E3E3"/>
                                            <w:right w:val="single" w:sz="2" w:space="0" w:color="E3E3E3"/>
                                          </w:divBdr>
                                          <w:divsChild>
                                            <w:div w:id="180514204">
                                              <w:marLeft w:val="0"/>
                                              <w:marRight w:val="0"/>
                                              <w:marTop w:val="0"/>
                                              <w:marBottom w:val="0"/>
                                              <w:divBdr>
                                                <w:top w:val="single" w:sz="2" w:space="0" w:color="E3E3E3"/>
                                                <w:left w:val="single" w:sz="2" w:space="0" w:color="E3E3E3"/>
                                                <w:bottom w:val="single" w:sz="2" w:space="0" w:color="E3E3E3"/>
                                                <w:right w:val="single" w:sz="2" w:space="0" w:color="E3E3E3"/>
                                              </w:divBdr>
                                              <w:divsChild>
                                                <w:div w:id="98455931">
                                                  <w:marLeft w:val="0"/>
                                                  <w:marRight w:val="0"/>
                                                  <w:marTop w:val="0"/>
                                                  <w:marBottom w:val="0"/>
                                                  <w:divBdr>
                                                    <w:top w:val="single" w:sz="2" w:space="0" w:color="E3E3E3"/>
                                                    <w:left w:val="single" w:sz="2" w:space="0" w:color="E3E3E3"/>
                                                    <w:bottom w:val="single" w:sz="2" w:space="0" w:color="E3E3E3"/>
                                                    <w:right w:val="single" w:sz="2" w:space="0" w:color="E3E3E3"/>
                                                  </w:divBdr>
                                                  <w:divsChild>
                                                    <w:div w:id="1881631001">
                                                      <w:marLeft w:val="0"/>
                                                      <w:marRight w:val="0"/>
                                                      <w:marTop w:val="0"/>
                                                      <w:marBottom w:val="0"/>
                                                      <w:divBdr>
                                                        <w:top w:val="single" w:sz="2" w:space="0" w:color="E3E3E3"/>
                                                        <w:left w:val="single" w:sz="2" w:space="0" w:color="E3E3E3"/>
                                                        <w:bottom w:val="single" w:sz="2" w:space="0" w:color="E3E3E3"/>
                                                        <w:right w:val="single" w:sz="2" w:space="0" w:color="E3E3E3"/>
                                                      </w:divBdr>
                                                      <w:divsChild>
                                                        <w:div w:id="1511607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776024801">
      <w:bodyDiv w:val="1"/>
      <w:marLeft w:val="0"/>
      <w:marRight w:val="0"/>
      <w:marTop w:val="0"/>
      <w:marBottom w:val="0"/>
      <w:divBdr>
        <w:top w:val="none" w:sz="0" w:space="0" w:color="auto"/>
        <w:left w:val="none" w:sz="0" w:space="0" w:color="auto"/>
        <w:bottom w:val="none" w:sz="0" w:space="0" w:color="auto"/>
        <w:right w:val="none" w:sz="0" w:space="0" w:color="auto"/>
      </w:divBdr>
    </w:div>
    <w:div w:id="925266643">
      <w:bodyDiv w:val="1"/>
      <w:marLeft w:val="0"/>
      <w:marRight w:val="0"/>
      <w:marTop w:val="0"/>
      <w:marBottom w:val="0"/>
      <w:divBdr>
        <w:top w:val="none" w:sz="0" w:space="0" w:color="auto"/>
        <w:left w:val="none" w:sz="0" w:space="0" w:color="auto"/>
        <w:bottom w:val="none" w:sz="0" w:space="0" w:color="auto"/>
        <w:right w:val="none" w:sz="0" w:space="0" w:color="auto"/>
      </w:divBdr>
    </w:div>
    <w:div w:id="938835199">
      <w:bodyDiv w:val="1"/>
      <w:marLeft w:val="0"/>
      <w:marRight w:val="0"/>
      <w:marTop w:val="0"/>
      <w:marBottom w:val="0"/>
      <w:divBdr>
        <w:top w:val="none" w:sz="0" w:space="0" w:color="auto"/>
        <w:left w:val="none" w:sz="0" w:space="0" w:color="auto"/>
        <w:bottom w:val="none" w:sz="0" w:space="0" w:color="auto"/>
        <w:right w:val="none" w:sz="0" w:space="0" w:color="auto"/>
      </w:divBdr>
    </w:div>
    <w:div w:id="974531348">
      <w:bodyDiv w:val="1"/>
      <w:marLeft w:val="0"/>
      <w:marRight w:val="0"/>
      <w:marTop w:val="0"/>
      <w:marBottom w:val="0"/>
      <w:divBdr>
        <w:top w:val="none" w:sz="0" w:space="0" w:color="auto"/>
        <w:left w:val="none" w:sz="0" w:space="0" w:color="auto"/>
        <w:bottom w:val="none" w:sz="0" w:space="0" w:color="auto"/>
        <w:right w:val="none" w:sz="0" w:space="0" w:color="auto"/>
      </w:divBdr>
    </w:div>
    <w:div w:id="1044871602">
      <w:bodyDiv w:val="1"/>
      <w:marLeft w:val="0"/>
      <w:marRight w:val="0"/>
      <w:marTop w:val="0"/>
      <w:marBottom w:val="0"/>
      <w:divBdr>
        <w:top w:val="none" w:sz="0" w:space="0" w:color="auto"/>
        <w:left w:val="none" w:sz="0" w:space="0" w:color="auto"/>
        <w:bottom w:val="none" w:sz="0" w:space="0" w:color="auto"/>
        <w:right w:val="none" w:sz="0" w:space="0" w:color="auto"/>
      </w:divBdr>
    </w:div>
    <w:div w:id="1101684168">
      <w:bodyDiv w:val="1"/>
      <w:marLeft w:val="0"/>
      <w:marRight w:val="0"/>
      <w:marTop w:val="0"/>
      <w:marBottom w:val="0"/>
      <w:divBdr>
        <w:top w:val="none" w:sz="0" w:space="0" w:color="auto"/>
        <w:left w:val="none" w:sz="0" w:space="0" w:color="auto"/>
        <w:bottom w:val="none" w:sz="0" w:space="0" w:color="auto"/>
        <w:right w:val="none" w:sz="0" w:space="0" w:color="auto"/>
      </w:divBdr>
    </w:div>
    <w:div w:id="1133058927">
      <w:bodyDiv w:val="1"/>
      <w:marLeft w:val="0"/>
      <w:marRight w:val="0"/>
      <w:marTop w:val="0"/>
      <w:marBottom w:val="0"/>
      <w:divBdr>
        <w:top w:val="none" w:sz="0" w:space="0" w:color="auto"/>
        <w:left w:val="none" w:sz="0" w:space="0" w:color="auto"/>
        <w:bottom w:val="none" w:sz="0" w:space="0" w:color="auto"/>
        <w:right w:val="none" w:sz="0" w:space="0" w:color="auto"/>
      </w:divBdr>
    </w:div>
    <w:div w:id="1273442994">
      <w:bodyDiv w:val="1"/>
      <w:marLeft w:val="0"/>
      <w:marRight w:val="0"/>
      <w:marTop w:val="0"/>
      <w:marBottom w:val="0"/>
      <w:divBdr>
        <w:top w:val="none" w:sz="0" w:space="0" w:color="auto"/>
        <w:left w:val="none" w:sz="0" w:space="0" w:color="auto"/>
        <w:bottom w:val="none" w:sz="0" w:space="0" w:color="auto"/>
        <w:right w:val="none" w:sz="0" w:space="0" w:color="auto"/>
      </w:divBdr>
    </w:div>
    <w:div w:id="1325662890">
      <w:bodyDiv w:val="1"/>
      <w:marLeft w:val="0"/>
      <w:marRight w:val="0"/>
      <w:marTop w:val="0"/>
      <w:marBottom w:val="0"/>
      <w:divBdr>
        <w:top w:val="none" w:sz="0" w:space="0" w:color="auto"/>
        <w:left w:val="none" w:sz="0" w:space="0" w:color="auto"/>
        <w:bottom w:val="none" w:sz="0" w:space="0" w:color="auto"/>
        <w:right w:val="none" w:sz="0" w:space="0" w:color="auto"/>
      </w:divBdr>
    </w:div>
    <w:div w:id="1368457295">
      <w:bodyDiv w:val="1"/>
      <w:marLeft w:val="0"/>
      <w:marRight w:val="0"/>
      <w:marTop w:val="0"/>
      <w:marBottom w:val="0"/>
      <w:divBdr>
        <w:top w:val="none" w:sz="0" w:space="0" w:color="auto"/>
        <w:left w:val="none" w:sz="0" w:space="0" w:color="auto"/>
        <w:bottom w:val="none" w:sz="0" w:space="0" w:color="auto"/>
        <w:right w:val="none" w:sz="0" w:space="0" w:color="auto"/>
      </w:divBdr>
    </w:div>
    <w:div w:id="1453477258">
      <w:bodyDiv w:val="1"/>
      <w:marLeft w:val="0"/>
      <w:marRight w:val="0"/>
      <w:marTop w:val="0"/>
      <w:marBottom w:val="0"/>
      <w:divBdr>
        <w:top w:val="none" w:sz="0" w:space="0" w:color="auto"/>
        <w:left w:val="none" w:sz="0" w:space="0" w:color="auto"/>
        <w:bottom w:val="none" w:sz="0" w:space="0" w:color="auto"/>
        <w:right w:val="none" w:sz="0" w:space="0" w:color="auto"/>
      </w:divBdr>
      <w:divsChild>
        <w:div w:id="1095513017">
          <w:marLeft w:val="0"/>
          <w:marRight w:val="0"/>
          <w:marTop w:val="0"/>
          <w:marBottom w:val="0"/>
          <w:divBdr>
            <w:top w:val="none" w:sz="0" w:space="0" w:color="auto"/>
            <w:left w:val="none" w:sz="0" w:space="0" w:color="auto"/>
            <w:bottom w:val="none" w:sz="0" w:space="0" w:color="auto"/>
            <w:right w:val="none" w:sz="0" w:space="0" w:color="auto"/>
          </w:divBdr>
        </w:div>
        <w:div w:id="1685747125">
          <w:marLeft w:val="0"/>
          <w:marRight w:val="0"/>
          <w:marTop w:val="0"/>
          <w:marBottom w:val="0"/>
          <w:divBdr>
            <w:top w:val="single" w:sz="2" w:space="0" w:color="E3E3E3"/>
            <w:left w:val="single" w:sz="2" w:space="0" w:color="E3E3E3"/>
            <w:bottom w:val="single" w:sz="2" w:space="0" w:color="E3E3E3"/>
            <w:right w:val="single" w:sz="2" w:space="0" w:color="E3E3E3"/>
          </w:divBdr>
          <w:divsChild>
            <w:div w:id="2059862259">
              <w:marLeft w:val="0"/>
              <w:marRight w:val="0"/>
              <w:marTop w:val="0"/>
              <w:marBottom w:val="0"/>
              <w:divBdr>
                <w:top w:val="single" w:sz="2" w:space="0" w:color="E3E3E3"/>
                <w:left w:val="single" w:sz="2" w:space="0" w:color="E3E3E3"/>
                <w:bottom w:val="single" w:sz="2" w:space="0" w:color="E3E3E3"/>
                <w:right w:val="single" w:sz="2" w:space="0" w:color="E3E3E3"/>
              </w:divBdr>
              <w:divsChild>
                <w:div w:id="2003391834">
                  <w:marLeft w:val="0"/>
                  <w:marRight w:val="0"/>
                  <w:marTop w:val="0"/>
                  <w:marBottom w:val="0"/>
                  <w:divBdr>
                    <w:top w:val="single" w:sz="2" w:space="0" w:color="E3E3E3"/>
                    <w:left w:val="single" w:sz="2" w:space="0" w:color="E3E3E3"/>
                    <w:bottom w:val="single" w:sz="2" w:space="0" w:color="E3E3E3"/>
                    <w:right w:val="single" w:sz="2" w:space="0" w:color="E3E3E3"/>
                  </w:divBdr>
                  <w:divsChild>
                    <w:div w:id="669021439">
                      <w:marLeft w:val="0"/>
                      <w:marRight w:val="0"/>
                      <w:marTop w:val="0"/>
                      <w:marBottom w:val="0"/>
                      <w:divBdr>
                        <w:top w:val="single" w:sz="2" w:space="0" w:color="E3E3E3"/>
                        <w:left w:val="single" w:sz="2" w:space="0" w:color="E3E3E3"/>
                        <w:bottom w:val="single" w:sz="2" w:space="0" w:color="E3E3E3"/>
                        <w:right w:val="single" w:sz="2" w:space="0" w:color="E3E3E3"/>
                      </w:divBdr>
                      <w:divsChild>
                        <w:div w:id="751001628">
                          <w:marLeft w:val="0"/>
                          <w:marRight w:val="0"/>
                          <w:marTop w:val="0"/>
                          <w:marBottom w:val="0"/>
                          <w:divBdr>
                            <w:top w:val="single" w:sz="2" w:space="0" w:color="E3E3E3"/>
                            <w:left w:val="single" w:sz="2" w:space="0" w:color="E3E3E3"/>
                            <w:bottom w:val="single" w:sz="2" w:space="0" w:color="E3E3E3"/>
                            <w:right w:val="single" w:sz="2" w:space="0" w:color="E3E3E3"/>
                          </w:divBdr>
                          <w:divsChild>
                            <w:div w:id="1561096361">
                              <w:marLeft w:val="0"/>
                              <w:marRight w:val="0"/>
                              <w:marTop w:val="0"/>
                              <w:marBottom w:val="0"/>
                              <w:divBdr>
                                <w:top w:val="single" w:sz="2" w:space="0" w:color="E3E3E3"/>
                                <w:left w:val="single" w:sz="2" w:space="0" w:color="E3E3E3"/>
                                <w:bottom w:val="single" w:sz="2" w:space="0" w:color="E3E3E3"/>
                                <w:right w:val="single" w:sz="2" w:space="0" w:color="E3E3E3"/>
                              </w:divBdr>
                              <w:divsChild>
                                <w:div w:id="488593690">
                                  <w:marLeft w:val="0"/>
                                  <w:marRight w:val="0"/>
                                  <w:marTop w:val="100"/>
                                  <w:marBottom w:val="100"/>
                                  <w:divBdr>
                                    <w:top w:val="single" w:sz="2" w:space="0" w:color="E3E3E3"/>
                                    <w:left w:val="single" w:sz="2" w:space="0" w:color="E3E3E3"/>
                                    <w:bottom w:val="single" w:sz="2" w:space="0" w:color="E3E3E3"/>
                                    <w:right w:val="single" w:sz="2" w:space="0" w:color="E3E3E3"/>
                                  </w:divBdr>
                                  <w:divsChild>
                                    <w:div w:id="1099718800">
                                      <w:marLeft w:val="0"/>
                                      <w:marRight w:val="0"/>
                                      <w:marTop w:val="0"/>
                                      <w:marBottom w:val="0"/>
                                      <w:divBdr>
                                        <w:top w:val="single" w:sz="2" w:space="0" w:color="E3E3E3"/>
                                        <w:left w:val="single" w:sz="2" w:space="0" w:color="E3E3E3"/>
                                        <w:bottom w:val="single" w:sz="2" w:space="0" w:color="E3E3E3"/>
                                        <w:right w:val="single" w:sz="2" w:space="0" w:color="E3E3E3"/>
                                      </w:divBdr>
                                      <w:divsChild>
                                        <w:div w:id="460658478">
                                          <w:marLeft w:val="0"/>
                                          <w:marRight w:val="0"/>
                                          <w:marTop w:val="0"/>
                                          <w:marBottom w:val="0"/>
                                          <w:divBdr>
                                            <w:top w:val="single" w:sz="2" w:space="0" w:color="E3E3E3"/>
                                            <w:left w:val="single" w:sz="2" w:space="0" w:color="E3E3E3"/>
                                            <w:bottom w:val="single" w:sz="2" w:space="0" w:color="E3E3E3"/>
                                            <w:right w:val="single" w:sz="2" w:space="0" w:color="E3E3E3"/>
                                          </w:divBdr>
                                          <w:divsChild>
                                            <w:div w:id="1575361048">
                                              <w:marLeft w:val="0"/>
                                              <w:marRight w:val="0"/>
                                              <w:marTop w:val="0"/>
                                              <w:marBottom w:val="0"/>
                                              <w:divBdr>
                                                <w:top w:val="single" w:sz="2" w:space="0" w:color="E3E3E3"/>
                                                <w:left w:val="single" w:sz="2" w:space="0" w:color="E3E3E3"/>
                                                <w:bottom w:val="single" w:sz="2" w:space="0" w:color="E3E3E3"/>
                                                <w:right w:val="single" w:sz="2" w:space="0" w:color="E3E3E3"/>
                                              </w:divBdr>
                                              <w:divsChild>
                                                <w:div w:id="1896963308">
                                                  <w:marLeft w:val="0"/>
                                                  <w:marRight w:val="0"/>
                                                  <w:marTop w:val="0"/>
                                                  <w:marBottom w:val="0"/>
                                                  <w:divBdr>
                                                    <w:top w:val="single" w:sz="2" w:space="0" w:color="E3E3E3"/>
                                                    <w:left w:val="single" w:sz="2" w:space="0" w:color="E3E3E3"/>
                                                    <w:bottom w:val="single" w:sz="2" w:space="0" w:color="E3E3E3"/>
                                                    <w:right w:val="single" w:sz="2" w:space="0" w:color="E3E3E3"/>
                                                  </w:divBdr>
                                                  <w:divsChild>
                                                    <w:div w:id="1216963043">
                                                      <w:marLeft w:val="0"/>
                                                      <w:marRight w:val="0"/>
                                                      <w:marTop w:val="0"/>
                                                      <w:marBottom w:val="0"/>
                                                      <w:divBdr>
                                                        <w:top w:val="single" w:sz="2" w:space="0" w:color="E3E3E3"/>
                                                        <w:left w:val="single" w:sz="2" w:space="0" w:color="E3E3E3"/>
                                                        <w:bottom w:val="single" w:sz="2" w:space="0" w:color="E3E3E3"/>
                                                        <w:right w:val="single" w:sz="2" w:space="0" w:color="E3E3E3"/>
                                                      </w:divBdr>
                                                      <w:divsChild>
                                                        <w:div w:id="14411407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62653067">
      <w:bodyDiv w:val="1"/>
      <w:marLeft w:val="0"/>
      <w:marRight w:val="0"/>
      <w:marTop w:val="0"/>
      <w:marBottom w:val="0"/>
      <w:divBdr>
        <w:top w:val="none" w:sz="0" w:space="0" w:color="auto"/>
        <w:left w:val="none" w:sz="0" w:space="0" w:color="auto"/>
        <w:bottom w:val="none" w:sz="0" w:space="0" w:color="auto"/>
        <w:right w:val="none" w:sz="0" w:space="0" w:color="auto"/>
      </w:divBdr>
    </w:div>
    <w:div w:id="1490436686">
      <w:bodyDiv w:val="1"/>
      <w:marLeft w:val="0"/>
      <w:marRight w:val="0"/>
      <w:marTop w:val="0"/>
      <w:marBottom w:val="0"/>
      <w:divBdr>
        <w:top w:val="none" w:sz="0" w:space="0" w:color="auto"/>
        <w:left w:val="none" w:sz="0" w:space="0" w:color="auto"/>
        <w:bottom w:val="none" w:sz="0" w:space="0" w:color="auto"/>
        <w:right w:val="none" w:sz="0" w:space="0" w:color="auto"/>
      </w:divBdr>
    </w:div>
    <w:div w:id="1509979984">
      <w:bodyDiv w:val="1"/>
      <w:marLeft w:val="0"/>
      <w:marRight w:val="0"/>
      <w:marTop w:val="0"/>
      <w:marBottom w:val="0"/>
      <w:divBdr>
        <w:top w:val="none" w:sz="0" w:space="0" w:color="auto"/>
        <w:left w:val="none" w:sz="0" w:space="0" w:color="auto"/>
        <w:bottom w:val="none" w:sz="0" w:space="0" w:color="auto"/>
        <w:right w:val="none" w:sz="0" w:space="0" w:color="auto"/>
      </w:divBdr>
    </w:div>
    <w:div w:id="1597248081">
      <w:bodyDiv w:val="1"/>
      <w:marLeft w:val="0"/>
      <w:marRight w:val="0"/>
      <w:marTop w:val="0"/>
      <w:marBottom w:val="0"/>
      <w:divBdr>
        <w:top w:val="none" w:sz="0" w:space="0" w:color="auto"/>
        <w:left w:val="none" w:sz="0" w:space="0" w:color="auto"/>
        <w:bottom w:val="none" w:sz="0" w:space="0" w:color="auto"/>
        <w:right w:val="none" w:sz="0" w:space="0" w:color="auto"/>
      </w:divBdr>
    </w:div>
    <w:div w:id="1617711136">
      <w:bodyDiv w:val="1"/>
      <w:marLeft w:val="0"/>
      <w:marRight w:val="0"/>
      <w:marTop w:val="0"/>
      <w:marBottom w:val="0"/>
      <w:divBdr>
        <w:top w:val="none" w:sz="0" w:space="0" w:color="auto"/>
        <w:left w:val="none" w:sz="0" w:space="0" w:color="auto"/>
        <w:bottom w:val="none" w:sz="0" w:space="0" w:color="auto"/>
        <w:right w:val="none" w:sz="0" w:space="0" w:color="auto"/>
      </w:divBdr>
    </w:div>
    <w:div w:id="1770465157">
      <w:bodyDiv w:val="1"/>
      <w:marLeft w:val="0"/>
      <w:marRight w:val="0"/>
      <w:marTop w:val="0"/>
      <w:marBottom w:val="0"/>
      <w:divBdr>
        <w:top w:val="none" w:sz="0" w:space="0" w:color="auto"/>
        <w:left w:val="none" w:sz="0" w:space="0" w:color="auto"/>
        <w:bottom w:val="none" w:sz="0" w:space="0" w:color="auto"/>
        <w:right w:val="none" w:sz="0" w:space="0" w:color="auto"/>
      </w:divBdr>
    </w:div>
    <w:div w:id="1909724994">
      <w:bodyDiv w:val="1"/>
      <w:marLeft w:val="0"/>
      <w:marRight w:val="0"/>
      <w:marTop w:val="0"/>
      <w:marBottom w:val="0"/>
      <w:divBdr>
        <w:top w:val="none" w:sz="0" w:space="0" w:color="auto"/>
        <w:left w:val="none" w:sz="0" w:space="0" w:color="auto"/>
        <w:bottom w:val="none" w:sz="0" w:space="0" w:color="auto"/>
        <w:right w:val="none" w:sz="0" w:space="0" w:color="auto"/>
      </w:divBdr>
      <w:divsChild>
        <w:div w:id="1241721252">
          <w:marLeft w:val="0"/>
          <w:marRight w:val="0"/>
          <w:marTop w:val="0"/>
          <w:marBottom w:val="0"/>
          <w:divBdr>
            <w:top w:val="single" w:sz="2" w:space="0" w:color="E3E3E3"/>
            <w:left w:val="single" w:sz="2" w:space="0" w:color="E3E3E3"/>
            <w:bottom w:val="single" w:sz="2" w:space="0" w:color="E3E3E3"/>
            <w:right w:val="single" w:sz="2" w:space="0" w:color="E3E3E3"/>
          </w:divBdr>
          <w:divsChild>
            <w:div w:id="1935822465">
              <w:marLeft w:val="0"/>
              <w:marRight w:val="0"/>
              <w:marTop w:val="0"/>
              <w:marBottom w:val="0"/>
              <w:divBdr>
                <w:top w:val="single" w:sz="2" w:space="0" w:color="E3E3E3"/>
                <w:left w:val="single" w:sz="2" w:space="0" w:color="E3E3E3"/>
                <w:bottom w:val="single" w:sz="2" w:space="0" w:color="E3E3E3"/>
                <w:right w:val="single" w:sz="2" w:space="0" w:color="E3E3E3"/>
              </w:divBdr>
              <w:divsChild>
                <w:div w:id="112599913">
                  <w:marLeft w:val="0"/>
                  <w:marRight w:val="0"/>
                  <w:marTop w:val="0"/>
                  <w:marBottom w:val="0"/>
                  <w:divBdr>
                    <w:top w:val="single" w:sz="2" w:space="0" w:color="E3E3E3"/>
                    <w:left w:val="single" w:sz="2" w:space="0" w:color="E3E3E3"/>
                    <w:bottom w:val="single" w:sz="2" w:space="0" w:color="E3E3E3"/>
                    <w:right w:val="single" w:sz="2" w:space="0" w:color="E3E3E3"/>
                  </w:divBdr>
                  <w:divsChild>
                    <w:div w:id="258948938">
                      <w:marLeft w:val="0"/>
                      <w:marRight w:val="0"/>
                      <w:marTop w:val="0"/>
                      <w:marBottom w:val="0"/>
                      <w:divBdr>
                        <w:top w:val="single" w:sz="2" w:space="0" w:color="E3E3E3"/>
                        <w:left w:val="single" w:sz="2" w:space="0" w:color="E3E3E3"/>
                        <w:bottom w:val="single" w:sz="2" w:space="0" w:color="E3E3E3"/>
                        <w:right w:val="single" w:sz="2" w:space="0" w:color="E3E3E3"/>
                      </w:divBdr>
                      <w:divsChild>
                        <w:div w:id="1962689344">
                          <w:marLeft w:val="0"/>
                          <w:marRight w:val="0"/>
                          <w:marTop w:val="0"/>
                          <w:marBottom w:val="0"/>
                          <w:divBdr>
                            <w:top w:val="single" w:sz="2" w:space="0" w:color="E3E3E3"/>
                            <w:left w:val="single" w:sz="2" w:space="0" w:color="E3E3E3"/>
                            <w:bottom w:val="single" w:sz="2" w:space="0" w:color="E3E3E3"/>
                            <w:right w:val="single" w:sz="2" w:space="0" w:color="E3E3E3"/>
                          </w:divBdr>
                          <w:divsChild>
                            <w:div w:id="1246377904">
                              <w:marLeft w:val="0"/>
                              <w:marRight w:val="0"/>
                              <w:marTop w:val="0"/>
                              <w:marBottom w:val="0"/>
                              <w:divBdr>
                                <w:top w:val="single" w:sz="2" w:space="0" w:color="E3E3E3"/>
                                <w:left w:val="single" w:sz="2" w:space="0" w:color="E3E3E3"/>
                                <w:bottom w:val="single" w:sz="2" w:space="0" w:color="E3E3E3"/>
                                <w:right w:val="single" w:sz="2" w:space="0" w:color="E3E3E3"/>
                              </w:divBdr>
                              <w:divsChild>
                                <w:div w:id="18746294">
                                  <w:marLeft w:val="0"/>
                                  <w:marRight w:val="0"/>
                                  <w:marTop w:val="100"/>
                                  <w:marBottom w:val="100"/>
                                  <w:divBdr>
                                    <w:top w:val="single" w:sz="2" w:space="0" w:color="E3E3E3"/>
                                    <w:left w:val="single" w:sz="2" w:space="0" w:color="E3E3E3"/>
                                    <w:bottom w:val="single" w:sz="2" w:space="0" w:color="E3E3E3"/>
                                    <w:right w:val="single" w:sz="2" w:space="0" w:color="E3E3E3"/>
                                  </w:divBdr>
                                  <w:divsChild>
                                    <w:div w:id="574709910">
                                      <w:marLeft w:val="0"/>
                                      <w:marRight w:val="0"/>
                                      <w:marTop w:val="0"/>
                                      <w:marBottom w:val="0"/>
                                      <w:divBdr>
                                        <w:top w:val="single" w:sz="2" w:space="0" w:color="E3E3E3"/>
                                        <w:left w:val="single" w:sz="2" w:space="0" w:color="E3E3E3"/>
                                        <w:bottom w:val="single" w:sz="2" w:space="0" w:color="E3E3E3"/>
                                        <w:right w:val="single" w:sz="2" w:space="0" w:color="E3E3E3"/>
                                      </w:divBdr>
                                      <w:divsChild>
                                        <w:div w:id="1701929301">
                                          <w:marLeft w:val="0"/>
                                          <w:marRight w:val="0"/>
                                          <w:marTop w:val="0"/>
                                          <w:marBottom w:val="0"/>
                                          <w:divBdr>
                                            <w:top w:val="single" w:sz="2" w:space="0" w:color="E3E3E3"/>
                                            <w:left w:val="single" w:sz="2" w:space="0" w:color="E3E3E3"/>
                                            <w:bottom w:val="single" w:sz="2" w:space="0" w:color="E3E3E3"/>
                                            <w:right w:val="single" w:sz="2" w:space="0" w:color="E3E3E3"/>
                                          </w:divBdr>
                                          <w:divsChild>
                                            <w:div w:id="454173965">
                                              <w:marLeft w:val="0"/>
                                              <w:marRight w:val="0"/>
                                              <w:marTop w:val="0"/>
                                              <w:marBottom w:val="0"/>
                                              <w:divBdr>
                                                <w:top w:val="single" w:sz="2" w:space="0" w:color="E3E3E3"/>
                                                <w:left w:val="single" w:sz="2" w:space="0" w:color="E3E3E3"/>
                                                <w:bottom w:val="single" w:sz="2" w:space="0" w:color="E3E3E3"/>
                                                <w:right w:val="single" w:sz="2" w:space="0" w:color="E3E3E3"/>
                                              </w:divBdr>
                                              <w:divsChild>
                                                <w:div w:id="1158963277">
                                                  <w:marLeft w:val="0"/>
                                                  <w:marRight w:val="0"/>
                                                  <w:marTop w:val="0"/>
                                                  <w:marBottom w:val="0"/>
                                                  <w:divBdr>
                                                    <w:top w:val="single" w:sz="2" w:space="0" w:color="E3E3E3"/>
                                                    <w:left w:val="single" w:sz="2" w:space="0" w:color="E3E3E3"/>
                                                    <w:bottom w:val="single" w:sz="2" w:space="0" w:color="E3E3E3"/>
                                                    <w:right w:val="single" w:sz="2" w:space="0" w:color="E3E3E3"/>
                                                  </w:divBdr>
                                                  <w:divsChild>
                                                    <w:div w:id="1668248793">
                                                      <w:marLeft w:val="0"/>
                                                      <w:marRight w:val="0"/>
                                                      <w:marTop w:val="0"/>
                                                      <w:marBottom w:val="0"/>
                                                      <w:divBdr>
                                                        <w:top w:val="single" w:sz="2" w:space="0" w:color="E3E3E3"/>
                                                        <w:left w:val="single" w:sz="2" w:space="0" w:color="E3E3E3"/>
                                                        <w:bottom w:val="single" w:sz="2" w:space="0" w:color="E3E3E3"/>
                                                        <w:right w:val="single" w:sz="2" w:space="0" w:color="E3E3E3"/>
                                                      </w:divBdr>
                                                      <w:divsChild>
                                                        <w:div w:id="1677724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31525420">
          <w:marLeft w:val="0"/>
          <w:marRight w:val="0"/>
          <w:marTop w:val="0"/>
          <w:marBottom w:val="0"/>
          <w:divBdr>
            <w:top w:val="none" w:sz="0" w:space="0" w:color="auto"/>
            <w:left w:val="none" w:sz="0" w:space="0" w:color="auto"/>
            <w:bottom w:val="none" w:sz="0" w:space="0" w:color="auto"/>
            <w:right w:val="none" w:sz="0" w:space="0" w:color="auto"/>
          </w:divBdr>
        </w:div>
      </w:divsChild>
    </w:div>
    <w:div w:id="1923488001">
      <w:bodyDiv w:val="1"/>
      <w:marLeft w:val="0"/>
      <w:marRight w:val="0"/>
      <w:marTop w:val="0"/>
      <w:marBottom w:val="0"/>
      <w:divBdr>
        <w:top w:val="none" w:sz="0" w:space="0" w:color="auto"/>
        <w:left w:val="none" w:sz="0" w:space="0" w:color="auto"/>
        <w:bottom w:val="none" w:sz="0" w:space="0" w:color="auto"/>
        <w:right w:val="none" w:sz="0" w:space="0" w:color="auto"/>
      </w:divBdr>
    </w:div>
    <w:div w:id="1976793645">
      <w:bodyDiv w:val="1"/>
      <w:marLeft w:val="0"/>
      <w:marRight w:val="0"/>
      <w:marTop w:val="0"/>
      <w:marBottom w:val="0"/>
      <w:divBdr>
        <w:top w:val="none" w:sz="0" w:space="0" w:color="auto"/>
        <w:left w:val="none" w:sz="0" w:space="0" w:color="auto"/>
        <w:bottom w:val="none" w:sz="0" w:space="0" w:color="auto"/>
        <w:right w:val="none" w:sz="0" w:space="0" w:color="auto"/>
      </w:divBdr>
    </w:div>
    <w:div w:id="1996031545">
      <w:bodyDiv w:val="1"/>
      <w:marLeft w:val="0"/>
      <w:marRight w:val="0"/>
      <w:marTop w:val="0"/>
      <w:marBottom w:val="0"/>
      <w:divBdr>
        <w:top w:val="none" w:sz="0" w:space="0" w:color="auto"/>
        <w:left w:val="none" w:sz="0" w:space="0" w:color="auto"/>
        <w:bottom w:val="none" w:sz="0" w:space="0" w:color="auto"/>
        <w:right w:val="none" w:sz="0" w:space="0" w:color="auto"/>
      </w:divBdr>
    </w:div>
    <w:div w:id="2022974174">
      <w:bodyDiv w:val="1"/>
      <w:marLeft w:val="0"/>
      <w:marRight w:val="0"/>
      <w:marTop w:val="0"/>
      <w:marBottom w:val="0"/>
      <w:divBdr>
        <w:top w:val="none" w:sz="0" w:space="0" w:color="auto"/>
        <w:left w:val="none" w:sz="0" w:space="0" w:color="auto"/>
        <w:bottom w:val="none" w:sz="0" w:space="0" w:color="auto"/>
        <w:right w:val="none" w:sz="0" w:space="0" w:color="auto"/>
      </w:divBdr>
    </w:div>
    <w:div w:id="2043626826">
      <w:bodyDiv w:val="1"/>
      <w:marLeft w:val="0"/>
      <w:marRight w:val="0"/>
      <w:marTop w:val="0"/>
      <w:marBottom w:val="0"/>
      <w:divBdr>
        <w:top w:val="none" w:sz="0" w:space="0" w:color="auto"/>
        <w:left w:val="none" w:sz="0" w:space="0" w:color="auto"/>
        <w:bottom w:val="none" w:sz="0" w:space="0" w:color="auto"/>
        <w:right w:val="none" w:sz="0" w:space="0" w:color="auto"/>
      </w:divBdr>
    </w:div>
    <w:div w:id="2089110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5B06D-6D3C-495B-A8C5-109B6732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15</Pages>
  <Words>3311</Words>
  <Characters>3731</Characters>
  <Application>Microsoft Office Word</Application>
  <DocSecurity>0</DocSecurity>
  <Lines>217</Lines>
  <Paragraphs>114</Paragraphs>
  <ScaleCrop>false</ScaleCrop>
  <Company/>
  <LinksUpToDate>false</LinksUpToDate>
  <CharactersWithSpaces>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hhc</dc:creator>
  <cp:keywords/>
  <dc:description/>
  <cp:lastModifiedBy>滨阳 邹</cp:lastModifiedBy>
  <cp:revision>12</cp:revision>
  <cp:lastPrinted>2024-06-08T11:00:00Z</cp:lastPrinted>
  <dcterms:created xsi:type="dcterms:W3CDTF">2024-04-25T12:33:00Z</dcterms:created>
  <dcterms:modified xsi:type="dcterms:W3CDTF">2024-06-08T11:56:00Z</dcterms:modified>
</cp:coreProperties>
</file>